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43392118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C4FA1AD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5FA6D20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2529C71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1B75F9A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2DB4E2A" w14:textId="31A76488" w:rsidR="00317376" w:rsidRPr="00C610C8" w:rsidRDefault="000568EC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Informacja</w:t>
            </w:r>
            <w:proofErr w:type="spellEnd"/>
            <w:r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prasowa</w:t>
            </w:r>
            <w:proofErr w:type="spellEnd"/>
          </w:p>
        </w:tc>
      </w:tr>
      <w:tr w:rsidR="00317376" w:rsidRPr="00C610C8" w14:paraId="3BEEFBA5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6487D49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5FB1203" w14:textId="59B4FB7D" w:rsidR="00317376" w:rsidRPr="00C610C8" w:rsidRDefault="00770A77" w:rsidP="00B03193">
            <w:pPr>
              <w:pStyle w:val="D04Date"/>
              <w:framePr w:hSpace="0" w:wrap="auto" w:vAnchor="margin" w:hAnchor="text" w:yAlign="inline"/>
            </w:pPr>
            <w:r>
              <w:t>1</w:t>
            </w:r>
            <w:r w:rsidR="00A3407F">
              <w:t>4</w:t>
            </w:r>
            <w:r w:rsidR="00474D88">
              <w:t xml:space="preserve"> </w:t>
            </w:r>
            <w:proofErr w:type="spellStart"/>
            <w:r w:rsidR="00474D88">
              <w:t>lipca</w:t>
            </w:r>
            <w:proofErr w:type="spellEnd"/>
            <w:r w:rsidR="00474D88">
              <w:t xml:space="preserve"> </w:t>
            </w:r>
            <w:r w:rsidR="000568EC">
              <w:t>202</w:t>
            </w:r>
            <w:r w:rsidR="00080697">
              <w:t>6</w:t>
            </w:r>
            <w:r w:rsidR="000568EC">
              <w:t xml:space="preserve"> r.</w:t>
            </w:r>
          </w:p>
        </w:tc>
      </w:tr>
    </w:tbl>
    <w:p w14:paraId="5A38BAD6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D649209" w14:textId="083DDDB4" w:rsidR="007F0784" w:rsidRPr="00770A77" w:rsidRDefault="00A3407F" w:rsidP="00904A93">
      <w:pPr>
        <w:pStyle w:val="A01berschrift1"/>
        <w:rPr>
          <w:lang w:val="pl-PL"/>
        </w:rPr>
      </w:pPr>
      <w:r w:rsidRPr="00A3407F">
        <w:rPr>
          <w:lang w:val="pl-PL"/>
        </w:rPr>
        <w:t xml:space="preserve">Mercedes-Benz rozbudowuje fabrykę w </w:t>
      </w:r>
      <w:proofErr w:type="spellStart"/>
      <w:r w:rsidRPr="00A3407F">
        <w:rPr>
          <w:lang w:val="pl-PL"/>
        </w:rPr>
        <w:t>Kecskemét</w:t>
      </w:r>
      <w:proofErr w:type="spellEnd"/>
      <w:r w:rsidRPr="00A3407F">
        <w:rPr>
          <w:lang w:val="pl-PL"/>
        </w:rPr>
        <w:t xml:space="preserve"> na Węgrzech i rozpoczyna tam produkcję nowej, elektrycznej Klasy C</w:t>
      </w:r>
    </w:p>
    <w:p w14:paraId="45088E68" w14:textId="4AFE2789" w:rsidR="00A3407F" w:rsidRPr="00A3407F" w:rsidRDefault="00A3407F" w:rsidP="00A3407F">
      <w:pPr>
        <w:pStyle w:val="A04List"/>
        <w:rPr>
          <w:rFonts w:eastAsiaTheme="minorHAnsi"/>
          <w:lang w:val="pl-PL" w:eastAsia="en-US"/>
        </w:rPr>
      </w:pPr>
      <w:r w:rsidRPr="00A3407F">
        <w:rPr>
          <w:rFonts w:eastAsiaTheme="minorHAnsi"/>
          <w:lang w:val="pl-PL" w:eastAsia="en-US"/>
        </w:rPr>
        <w:t xml:space="preserve">Mercedes-Benz podwaja powierzchnię swojego zakładu w </w:t>
      </w:r>
      <w:proofErr w:type="spellStart"/>
      <w:r w:rsidRPr="00A3407F">
        <w:rPr>
          <w:rFonts w:eastAsiaTheme="minorHAnsi"/>
          <w:lang w:val="pl-PL" w:eastAsia="en-US"/>
        </w:rPr>
        <w:t>Kecskemét</w:t>
      </w:r>
      <w:proofErr w:type="spellEnd"/>
      <w:r w:rsidRPr="00A3407F">
        <w:rPr>
          <w:rFonts w:eastAsiaTheme="minorHAnsi"/>
          <w:lang w:val="pl-PL" w:eastAsia="en-US"/>
        </w:rPr>
        <w:t xml:space="preserve"> na Węgrzech, czyniąc go jedn</w:t>
      </w:r>
      <w:r w:rsidR="00202F7C">
        <w:rPr>
          <w:rFonts w:eastAsiaTheme="minorHAnsi"/>
          <w:lang w:val="pl-PL" w:eastAsia="en-US"/>
        </w:rPr>
        <w:t>ym</w:t>
      </w:r>
      <w:r w:rsidRPr="00A3407F">
        <w:rPr>
          <w:rFonts w:eastAsiaTheme="minorHAnsi"/>
          <w:lang w:val="pl-PL" w:eastAsia="en-US"/>
        </w:rPr>
        <w:t xml:space="preserve"> z największych w swojej globalnej sieci produkcyjnej</w:t>
      </w:r>
    </w:p>
    <w:p w14:paraId="744C0937" w14:textId="77777777" w:rsidR="00A3407F" w:rsidRPr="00A3407F" w:rsidRDefault="00A3407F" w:rsidP="00A3407F">
      <w:pPr>
        <w:pStyle w:val="A04List"/>
        <w:rPr>
          <w:rFonts w:eastAsiaTheme="minorHAnsi"/>
          <w:lang w:val="pl-PL" w:eastAsia="en-US"/>
        </w:rPr>
      </w:pPr>
      <w:r w:rsidRPr="00A3407F">
        <w:rPr>
          <w:rFonts w:eastAsiaTheme="minorHAnsi"/>
          <w:lang w:val="pl-PL" w:eastAsia="en-US"/>
        </w:rPr>
        <w:t>Zakład, zatrudniający obecnie ponad 5000 wykwalifikowanych pracowników, jest największym pracodawcą w regionie</w:t>
      </w:r>
    </w:p>
    <w:p w14:paraId="240A703A" w14:textId="77777777" w:rsidR="00A3407F" w:rsidRPr="00A3407F" w:rsidRDefault="00A3407F" w:rsidP="00A3407F">
      <w:pPr>
        <w:pStyle w:val="A04List"/>
        <w:rPr>
          <w:rFonts w:eastAsiaTheme="minorHAnsi"/>
          <w:lang w:val="pl-PL" w:eastAsia="en-US"/>
        </w:rPr>
      </w:pPr>
      <w:r w:rsidRPr="00A3407F">
        <w:rPr>
          <w:rFonts w:eastAsiaTheme="minorHAnsi"/>
          <w:lang w:val="pl-PL" w:eastAsia="en-US"/>
        </w:rPr>
        <w:t>W ramach biznesplanu Mercedes-Benz na lata 2022–2026 producent zainwestował w fabrykę około miliarda euro – kładąc wyraźny nacisk na cyfryzację, elastyczność i wzrost wydajności</w:t>
      </w:r>
    </w:p>
    <w:p w14:paraId="3F80349E" w14:textId="77777777" w:rsidR="00A3407F" w:rsidRPr="00A3407F" w:rsidRDefault="00A3407F" w:rsidP="00A3407F">
      <w:pPr>
        <w:pStyle w:val="A04List"/>
        <w:rPr>
          <w:rFonts w:eastAsiaTheme="minorHAnsi"/>
          <w:lang w:val="pl-PL" w:eastAsia="en-US"/>
        </w:rPr>
      </w:pPr>
      <w:r w:rsidRPr="00A3407F">
        <w:rPr>
          <w:rFonts w:eastAsiaTheme="minorHAnsi"/>
          <w:lang w:val="pl-PL" w:eastAsia="en-US"/>
        </w:rPr>
        <w:t xml:space="preserve">Po pomyślnym uruchomieniu produkcji z linii produkcyjnej w </w:t>
      </w:r>
      <w:proofErr w:type="spellStart"/>
      <w:r w:rsidRPr="00A3407F">
        <w:rPr>
          <w:rFonts w:eastAsiaTheme="minorHAnsi"/>
          <w:lang w:val="pl-PL" w:eastAsia="en-US"/>
        </w:rPr>
        <w:t>Kecskemét</w:t>
      </w:r>
      <w:proofErr w:type="spellEnd"/>
      <w:r w:rsidRPr="00A3407F">
        <w:rPr>
          <w:rFonts w:eastAsiaTheme="minorHAnsi"/>
          <w:lang w:val="pl-PL" w:eastAsia="en-US"/>
        </w:rPr>
        <w:t xml:space="preserve"> zjechały już pierwsze egzemplarze nowej, elektrycznej Klasy C</w:t>
      </w:r>
    </w:p>
    <w:p w14:paraId="346F592E" w14:textId="77777777" w:rsidR="00A3407F" w:rsidRPr="00A3407F" w:rsidRDefault="00A3407F" w:rsidP="00A3407F">
      <w:pPr>
        <w:pStyle w:val="A04List"/>
        <w:rPr>
          <w:rFonts w:eastAsiaTheme="minorHAnsi"/>
          <w:lang w:val="pl-PL" w:eastAsia="en-US"/>
        </w:rPr>
      </w:pPr>
      <w:r w:rsidRPr="00A3407F">
        <w:rPr>
          <w:rFonts w:eastAsiaTheme="minorHAnsi"/>
          <w:lang w:val="pl-PL" w:eastAsia="en-US"/>
        </w:rPr>
        <w:t>Plany zakładają wprowadzenie elastycznych powiązań z kolejnymi niemieckimi zakładami – tak jak w przypadku elektrycznego GLC</w:t>
      </w:r>
    </w:p>
    <w:p w14:paraId="4A2A7EF6" w14:textId="731D9F7F" w:rsidR="0007191B" w:rsidRPr="00450BC5" w:rsidRDefault="00A3407F" w:rsidP="00A3407F">
      <w:pPr>
        <w:pStyle w:val="A04List"/>
        <w:rPr>
          <w:rFonts w:eastAsiaTheme="minorHAnsi"/>
          <w:u w:val="single"/>
          <w:lang w:val="pl-PL" w:eastAsia="en-US"/>
        </w:rPr>
      </w:pPr>
      <w:r w:rsidRPr="00A3407F">
        <w:rPr>
          <w:rFonts w:eastAsiaTheme="minorHAnsi"/>
          <w:lang w:val="pl-PL" w:eastAsia="en-US"/>
        </w:rPr>
        <w:t xml:space="preserve">Wyłącznie w </w:t>
      </w:r>
      <w:proofErr w:type="spellStart"/>
      <w:r w:rsidRPr="00A3407F">
        <w:rPr>
          <w:rFonts w:eastAsiaTheme="minorHAnsi"/>
          <w:lang w:val="pl-PL" w:eastAsia="en-US"/>
        </w:rPr>
        <w:t>Kecskemét</w:t>
      </w:r>
      <w:proofErr w:type="spellEnd"/>
      <w:r w:rsidRPr="00A3407F">
        <w:rPr>
          <w:rFonts w:eastAsiaTheme="minorHAnsi"/>
          <w:lang w:val="pl-PL" w:eastAsia="en-US"/>
        </w:rPr>
        <w:t xml:space="preserve"> będzie </w:t>
      </w:r>
      <w:r w:rsidR="00531BBD">
        <w:rPr>
          <w:rFonts w:eastAsiaTheme="minorHAnsi"/>
          <w:lang w:val="pl-PL" w:eastAsia="en-US"/>
        </w:rPr>
        <w:t>powstawać</w:t>
      </w:r>
      <w:r w:rsidRPr="00A3407F">
        <w:rPr>
          <w:rFonts w:eastAsiaTheme="minorHAnsi"/>
          <w:lang w:val="pl-PL" w:eastAsia="en-US"/>
        </w:rPr>
        <w:t xml:space="preserve"> nadchodząca, bardziej kompaktowa wersja Klasy G</w:t>
      </w:r>
    </w:p>
    <w:p w14:paraId="7E8CC488" w14:textId="77777777" w:rsidR="00484391" w:rsidRPr="00484391" w:rsidRDefault="00484391" w:rsidP="00484391">
      <w:pPr>
        <w:pStyle w:val="A03Copytext"/>
        <w:rPr>
          <w:lang w:val="pl-PL"/>
        </w:rPr>
      </w:pPr>
      <w:r w:rsidRPr="00484391">
        <w:rPr>
          <w:lang w:val="pl-PL"/>
        </w:rPr>
        <w:t xml:space="preserve">Mercedes-Benz konsekwentnie kontynuuje transformację swojej globalnej sieci produkcyjnej, rozszerzając elastyczną produkcję modeli z segmentów podstawowego i kompaktowego w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 xml:space="preserve"> na Węgrzech. Oficjalnie otwarto właśnie nowo wybudowaną część tamtejszego zakładu. Wśród zaproszonych gości znaleźli się przedstawiciele węgierskich władz, w tym </w:t>
      </w:r>
      <w:proofErr w:type="spellStart"/>
      <w:r w:rsidRPr="00484391">
        <w:rPr>
          <w:lang w:val="pl-PL"/>
        </w:rPr>
        <w:t>Péter</w:t>
      </w:r>
      <w:proofErr w:type="spellEnd"/>
      <w:r w:rsidRPr="00484391">
        <w:rPr>
          <w:lang w:val="pl-PL"/>
        </w:rPr>
        <w:t xml:space="preserve"> </w:t>
      </w:r>
      <w:proofErr w:type="spellStart"/>
      <w:r w:rsidRPr="00484391">
        <w:rPr>
          <w:lang w:val="pl-PL"/>
        </w:rPr>
        <w:t>Magyar</w:t>
      </w:r>
      <w:proofErr w:type="spellEnd"/>
      <w:r w:rsidRPr="00484391">
        <w:rPr>
          <w:lang w:val="pl-PL"/>
        </w:rPr>
        <w:t xml:space="preserve">, premier </w:t>
      </w:r>
      <w:proofErr w:type="gramStart"/>
      <w:r w:rsidRPr="00484391">
        <w:rPr>
          <w:lang w:val="pl-PL"/>
        </w:rPr>
        <w:t>Węgier,</w:t>
      </w:r>
      <w:proofErr w:type="gramEnd"/>
      <w:r w:rsidRPr="00484391">
        <w:rPr>
          <w:lang w:val="pl-PL"/>
        </w:rPr>
        <w:t xml:space="preserve"> oraz </w:t>
      </w:r>
      <w:proofErr w:type="spellStart"/>
      <w:r w:rsidRPr="00484391">
        <w:rPr>
          <w:lang w:val="pl-PL"/>
        </w:rPr>
        <w:t>István</w:t>
      </w:r>
      <w:proofErr w:type="spellEnd"/>
      <w:r w:rsidRPr="00484391">
        <w:rPr>
          <w:lang w:val="pl-PL"/>
        </w:rPr>
        <w:t xml:space="preserve"> </w:t>
      </w:r>
      <w:proofErr w:type="spellStart"/>
      <w:r w:rsidRPr="00484391">
        <w:rPr>
          <w:lang w:val="pl-PL"/>
        </w:rPr>
        <w:t>Kapitány</w:t>
      </w:r>
      <w:proofErr w:type="spellEnd"/>
      <w:r w:rsidRPr="00484391">
        <w:rPr>
          <w:lang w:val="pl-PL"/>
        </w:rPr>
        <w:t>, minister gospodarki i energetyki. Dwie nowe hale produkcji nadwozi i montażu umożliwią dalszą realizację największej ofensywy produktowej Mercedes-Benz w historii firmy. Ponadto na terenie fabryki powstały: druga tłocznia, nowoczesna lakiernia oraz zakład montażu akumulatorów.</w:t>
      </w:r>
    </w:p>
    <w:p w14:paraId="795C838D" w14:textId="77777777" w:rsidR="00484391" w:rsidRPr="00484391" w:rsidRDefault="00484391" w:rsidP="00484391">
      <w:pPr>
        <w:pStyle w:val="A03Copytext"/>
        <w:rPr>
          <w:lang w:val="pl-PL"/>
        </w:rPr>
      </w:pPr>
    </w:p>
    <w:p w14:paraId="6D2FA996" w14:textId="77777777" w:rsidR="00484391" w:rsidRPr="00484391" w:rsidRDefault="00484391" w:rsidP="00484391">
      <w:pPr>
        <w:pStyle w:val="A03Copytext"/>
        <w:rPr>
          <w:lang w:val="pl-PL"/>
        </w:rPr>
      </w:pPr>
      <w:r w:rsidRPr="00484391">
        <w:rPr>
          <w:lang w:val="pl-PL"/>
        </w:rPr>
        <w:t xml:space="preserve">Po otwarciu nowych hal powierzchnia zakładu wzrosła z 200 do 440 hektarów. Oznacza to, że w przyszłości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 xml:space="preserve"> stanie się największą fabryką motoryzacyjną na Węgrzech i jednym z największych zakładów w globalnej sieci produkcyjnej Mercedes-Benz. Dzięki inwestycjom o łącznej wartości około miliarda euro, realizowanym w ramach biznesplanu Mercedes-Benz na lata 2022–2026, firma podkreśla swoje zaangażowanie w zrównoważone wzmacnianie konkurencyjności, wydajności i przyszłej rentowności całej swojej sieci produkcyjnej.</w:t>
      </w:r>
    </w:p>
    <w:p w14:paraId="5889D8F3" w14:textId="77777777" w:rsidR="00484391" w:rsidRPr="00484391" w:rsidRDefault="00484391" w:rsidP="00484391">
      <w:pPr>
        <w:pStyle w:val="A03Copytext"/>
        <w:rPr>
          <w:lang w:val="pl-PL"/>
        </w:rPr>
      </w:pPr>
    </w:p>
    <w:p w14:paraId="3B54CD0D" w14:textId="3A98203F" w:rsidR="00484391" w:rsidRPr="00484391" w:rsidRDefault="00484391" w:rsidP="00484391">
      <w:pPr>
        <w:pStyle w:val="A03Copytext"/>
        <w:rPr>
          <w:lang w:val="pl-PL"/>
        </w:rPr>
      </w:pPr>
      <w:r w:rsidRPr="00634B4D">
        <w:rPr>
          <w:i/>
          <w:iCs/>
          <w:lang w:val="pl-PL"/>
        </w:rPr>
        <w:t xml:space="preserve">„Dzięki rozbudowie zakładu w </w:t>
      </w:r>
      <w:proofErr w:type="spellStart"/>
      <w:r w:rsidRPr="00634B4D">
        <w:rPr>
          <w:i/>
          <w:iCs/>
          <w:lang w:val="pl-PL"/>
        </w:rPr>
        <w:t>Kecskemét</w:t>
      </w:r>
      <w:proofErr w:type="spellEnd"/>
      <w:r w:rsidRPr="00634B4D">
        <w:rPr>
          <w:i/>
          <w:iCs/>
          <w:lang w:val="pl-PL"/>
        </w:rPr>
        <w:t xml:space="preserve"> zwiększamy odporność i elastyczność naszej globalnej sieci produkcyjnej. Ten zakład definiuje przyszłość naszej produkcji: jest inteligentny, cyfrowy i konsekwentnie skoncentrowany na wydajności, jakości oraz zrównoważonym rozwoju. W rezultacie możemy równocześnie produkować modele takie jak GLB i nowa elektryczna Klasa C, a jednocześnie wzmacniamy całą naszą sieć produkcyjną. Chciałbym serdecznie podziękować zespołowi w </w:t>
      </w:r>
      <w:proofErr w:type="spellStart"/>
      <w:r w:rsidRPr="00634B4D">
        <w:rPr>
          <w:i/>
          <w:iCs/>
          <w:lang w:val="pl-PL"/>
        </w:rPr>
        <w:t>Kecskemét</w:t>
      </w:r>
      <w:proofErr w:type="spellEnd"/>
      <w:r w:rsidRPr="00634B4D">
        <w:rPr>
          <w:i/>
          <w:iCs/>
          <w:lang w:val="pl-PL"/>
        </w:rPr>
        <w:t xml:space="preserve"> za ich pasję i wyjątkowe </w:t>
      </w:r>
      <w:r w:rsidRPr="00634B4D">
        <w:rPr>
          <w:i/>
          <w:iCs/>
          <w:lang w:val="pl-PL"/>
        </w:rPr>
        <w:lastRenderedPageBreak/>
        <w:t xml:space="preserve">zaangażowanie” </w:t>
      </w:r>
      <w:r w:rsidRPr="00484391">
        <w:rPr>
          <w:lang w:val="pl-PL"/>
        </w:rPr>
        <w:t xml:space="preserve">– powiedział Michael </w:t>
      </w:r>
      <w:proofErr w:type="spellStart"/>
      <w:r w:rsidRPr="00484391">
        <w:rPr>
          <w:lang w:val="pl-PL"/>
        </w:rPr>
        <w:t>Schiebe</w:t>
      </w:r>
      <w:proofErr w:type="spellEnd"/>
      <w:r w:rsidRPr="00484391">
        <w:rPr>
          <w:lang w:val="pl-PL"/>
        </w:rPr>
        <w:t xml:space="preserve">, członek zarządu Mercedes-Benz </w:t>
      </w:r>
      <w:proofErr w:type="spellStart"/>
      <w:r w:rsidRPr="00484391">
        <w:rPr>
          <w:lang w:val="pl-PL"/>
        </w:rPr>
        <w:t>Group</w:t>
      </w:r>
      <w:proofErr w:type="spellEnd"/>
      <w:r w:rsidRPr="00484391">
        <w:rPr>
          <w:lang w:val="pl-PL"/>
        </w:rPr>
        <w:t xml:space="preserve"> AG ds. zarządzania produkcją, jakością i łańcuchem dostaw.</w:t>
      </w:r>
    </w:p>
    <w:p w14:paraId="3F4B3F58" w14:textId="77777777" w:rsidR="00484391" w:rsidRPr="00484391" w:rsidRDefault="00484391" w:rsidP="00484391">
      <w:pPr>
        <w:pStyle w:val="A03Copytext"/>
        <w:rPr>
          <w:lang w:val="pl-PL"/>
        </w:rPr>
      </w:pPr>
    </w:p>
    <w:p w14:paraId="44C9E1B8" w14:textId="57F1BC4A" w:rsidR="00484391" w:rsidRPr="00484391" w:rsidRDefault="00484391" w:rsidP="00484391">
      <w:pPr>
        <w:pStyle w:val="A03Copytext"/>
        <w:rPr>
          <w:lang w:val="pl-PL"/>
        </w:rPr>
      </w:pPr>
      <w:r w:rsidRPr="008E0BB3">
        <w:rPr>
          <w:i/>
          <w:iCs/>
          <w:lang w:val="pl-PL"/>
        </w:rPr>
        <w:t xml:space="preserve">„Rozbudowa naszego zakładu i rozpoczęcie produkcji nowej, elektrycznej Klasy C to efekt intensywnej pracy całego zespołu. Nasi pracownicy z wielkim zapałem przygotowali i przeprowadzili całe wdrożenie. Jako wizytówka naszego regionu, </w:t>
      </w:r>
      <w:proofErr w:type="spellStart"/>
      <w:r w:rsidRPr="008E0BB3">
        <w:rPr>
          <w:i/>
          <w:iCs/>
          <w:lang w:val="pl-PL"/>
        </w:rPr>
        <w:t>Kecskemét</w:t>
      </w:r>
      <w:proofErr w:type="spellEnd"/>
      <w:r w:rsidRPr="008E0BB3">
        <w:rPr>
          <w:i/>
          <w:iCs/>
          <w:lang w:val="pl-PL"/>
        </w:rPr>
        <w:t xml:space="preserve"> w imponujący sposób pokazuje, jak </w:t>
      </w:r>
      <w:r w:rsidR="00634B4D">
        <w:rPr>
          <w:i/>
          <w:iCs/>
          <w:lang w:val="pl-PL"/>
        </w:rPr>
        <w:t xml:space="preserve">połączyć </w:t>
      </w:r>
      <w:r w:rsidRPr="008E0BB3">
        <w:rPr>
          <w:i/>
          <w:iCs/>
          <w:lang w:val="pl-PL"/>
        </w:rPr>
        <w:t>nowoczesn</w:t>
      </w:r>
      <w:r w:rsidR="00634B4D">
        <w:rPr>
          <w:i/>
          <w:iCs/>
          <w:lang w:val="pl-PL"/>
        </w:rPr>
        <w:t xml:space="preserve">ą </w:t>
      </w:r>
      <w:r w:rsidRPr="008E0BB3">
        <w:rPr>
          <w:i/>
          <w:iCs/>
          <w:lang w:val="pl-PL"/>
        </w:rPr>
        <w:t>produkcj</w:t>
      </w:r>
      <w:r w:rsidR="00634B4D">
        <w:rPr>
          <w:i/>
          <w:iCs/>
          <w:lang w:val="pl-PL"/>
        </w:rPr>
        <w:t>ę</w:t>
      </w:r>
      <w:r w:rsidRPr="008E0BB3">
        <w:rPr>
          <w:i/>
          <w:iCs/>
          <w:lang w:val="pl-PL"/>
        </w:rPr>
        <w:t>, wysok</w:t>
      </w:r>
      <w:r w:rsidR="00634B4D">
        <w:rPr>
          <w:i/>
          <w:iCs/>
          <w:lang w:val="pl-PL"/>
        </w:rPr>
        <w:t xml:space="preserve">ą </w:t>
      </w:r>
      <w:r w:rsidRPr="008E0BB3">
        <w:rPr>
          <w:i/>
          <w:iCs/>
          <w:lang w:val="pl-PL"/>
        </w:rPr>
        <w:t>jakość i zaangażowanie w odpowiedzialność społeczną”</w:t>
      </w:r>
      <w:r w:rsidRPr="00484391">
        <w:rPr>
          <w:lang w:val="pl-PL"/>
        </w:rPr>
        <w:t xml:space="preserve"> – skomentował Christian </w:t>
      </w:r>
      <w:proofErr w:type="spellStart"/>
      <w:r w:rsidRPr="00484391">
        <w:rPr>
          <w:lang w:val="pl-PL"/>
        </w:rPr>
        <w:t>Dickert</w:t>
      </w:r>
      <w:proofErr w:type="spellEnd"/>
      <w:r w:rsidRPr="00484391">
        <w:rPr>
          <w:lang w:val="pl-PL"/>
        </w:rPr>
        <w:t xml:space="preserve">, szef fabryki Mercedes-Benz w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>.</w:t>
      </w:r>
    </w:p>
    <w:p w14:paraId="0FE52604" w14:textId="77777777" w:rsidR="00484391" w:rsidRPr="00484391" w:rsidRDefault="00484391" w:rsidP="00484391">
      <w:pPr>
        <w:pStyle w:val="A03Copytext"/>
        <w:rPr>
          <w:lang w:val="pl-PL"/>
        </w:rPr>
      </w:pPr>
    </w:p>
    <w:p w14:paraId="64F01695" w14:textId="77777777" w:rsidR="00484391" w:rsidRPr="00DF000E" w:rsidRDefault="00484391" w:rsidP="00484391">
      <w:pPr>
        <w:pStyle w:val="A03Copytext"/>
        <w:rPr>
          <w:rFonts w:ascii="MB Corpo S Text Office" w:hAnsi="MB Corpo S Text Office"/>
          <w:lang w:val="pl-PL"/>
        </w:rPr>
      </w:pPr>
      <w:r w:rsidRPr="00DF000E">
        <w:rPr>
          <w:rFonts w:ascii="MB Corpo S Text Office" w:hAnsi="MB Corpo S Text Office"/>
          <w:lang w:val="pl-PL"/>
        </w:rPr>
        <w:t>Rozpoczęcie produkcji nowej, elektrycznej Klasy C</w:t>
      </w:r>
    </w:p>
    <w:p w14:paraId="699F35A2" w14:textId="17559D2F" w:rsidR="00484391" w:rsidRPr="00484391" w:rsidRDefault="00484391" w:rsidP="00484391">
      <w:pPr>
        <w:pStyle w:val="A03Copytext"/>
        <w:rPr>
          <w:lang w:val="pl-PL"/>
        </w:rPr>
      </w:pPr>
      <w:r w:rsidRPr="00484391">
        <w:rPr>
          <w:lang w:val="pl-PL"/>
        </w:rPr>
        <w:t xml:space="preserve">Symboliczne rozpoczęcie produkcji nowej, elektrycznej Klasy C oznacza, że zakład w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 xml:space="preserve"> po raz pierwszy wytwarza </w:t>
      </w:r>
      <w:r w:rsidR="00E36142">
        <w:rPr>
          <w:lang w:val="pl-PL"/>
        </w:rPr>
        <w:t>elektryczny</w:t>
      </w:r>
      <w:r w:rsidRPr="00484391">
        <w:rPr>
          <w:lang w:val="pl-PL"/>
        </w:rPr>
        <w:t xml:space="preserve"> model Mercedesa z segmentu podstawowego</w:t>
      </w:r>
      <w:r w:rsidR="00DF000E">
        <w:rPr>
          <w:lang w:val="pl-PL"/>
        </w:rPr>
        <w:t xml:space="preserve"> (</w:t>
      </w:r>
      <w:proofErr w:type="spellStart"/>
      <w:r w:rsidR="00DF000E">
        <w:rPr>
          <w:lang w:val="pl-PL"/>
        </w:rPr>
        <w:t>Core</w:t>
      </w:r>
      <w:proofErr w:type="spellEnd"/>
      <w:r w:rsidR="00DF000E">
        <w:rPr>
          <w:lang w:val="pl-PL"/>
        </w:rPr>
        <w:t>)</w:t>
      </w:r>
      <w:r w:rsidRPr="00484391">
        <w:rPr>
          <w:lang w:val="pl-PL"/>
        </w:rPr>
        <w:t xml:space="preserve">, i stanowi kolejny ważny krok w strategii elektryfikacji firmy. To kolejny przykład konsekwentnej realizacji strategii lokalnej produkcji. Kluczowe komponenty – w tym elementy nadwozia i wysokiej jakości akumulatory trakcyjne do powstających tam elektrycznych </w:t>
      </w:r>
      <w:r w:rsidR="00E36142">
        <w:rPr>
          <w:lang w:val="pl-PL"/>
        </w:rPr>
        <w:t>wersji</w:t>
      </w:r>
      <w:r w:rsidRPr="00484391">
        <w:rPr>
          <w:lang w:val="pl-PL"/>
        </w:rPr>
        <w:t xml:space="preserve"> GLB i Klasy C – powstają bezpośrednio na miejscu. Dzięki krótszym łańcuchom dostaw produkcja staje się bardziej elastyczna i odporna na wahania koniunktury. Fabryka w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 xml:space="preserve"> działa dwutorowo: w istniejącej hali na jednej linii elastycznie wytwarzane są pojazdy z silnikiem spalinowym i modele elektryczne, a nowa hala jest efektywnie ukierunkowana na budowę </w:t>
      </w:r>
      <w:r w:rsidR="00D22E07">
        <w:rPr>
          <w:lang w:val="pl-PL"/>
        </w:rPr>
        <w:t>samochodów na prąd</w:t>
      </w:r>
      <w:r w:rsidRPr="00484391">
        <w:rPr>
          <w:lang w:val="pl-PL"/>
        </w:rPr>
        <w:t>. Pozwala to na szybkie</w:t>
      </w:r>
      <w:r w:rsidR="00D22E07">
        <w:rPr>
          <w:lang w:val="pl-PL"/>
        </w:rPr>
        <w:t>,</w:t>
      </w:r>
      <w:r w:rsidRPr="00484391">
        <w:rPr>
          <w:lang w:val="pl-PL"/>
        </w:rPr>
        <w:t xml:space="preserve"> efektywne dostosowywanie wolumenów produkcji do popytu rynkowego. </w:t>
      </w:r>
      <w:r w:rsidR="000C49D0">
        <w:rPr>
          <w:lang w:val="pl-PL"/>
        </w:rPr>
        <w:t xml:space="preserve">Tak </w:t>
      </w:r>
      <w:r w:rsidRPr="00484391">
        <w:rPr>
          <w:lang w:val="pl-PL"/>
        </w:rPr>
        <w:t xml:space="preserve">jak w przypadku zakładu w </w:t>
      </w:r>
      <w:proofErr w:type="spellStart"/>
      <w:r w:rsidRPr="00484391">
        <w:rPr>
          <w:lang w:val="pl-PL"/>
        </w:rPr>
        <w:t>Rastatt</w:t>
      </w:r>
      <w:proofErr w:type="spellEnd"/>
      <w:r w:rsidRPr="00484391">
        <w:rPr>
          <w:lang w:val="pl-PL"/>
        </w:rPr>
        <w:t xml:space="preserve"> w południowych Niemczech, który podobnie jak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 xml:space="preserve"> działa w ramach europejskiej sieci produkcyjnej modeli na platformie MMA, wdrożone zostaną elastyczne powiązania między węgierską fabryką a innymi niemieckimi zakładami. W przyszłości pozwoli to na przykład, w zależności od popytu, wytwarzać elektrycznego GLC w zakładach w Bremie i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 xml:space="preserve">. Ścisła integracja w ramach globalnej sieci produkcyjnej Mercedes-Benz zwiększa wydajność, a jednocześnie poprawia </w:t>
      </w:r>
      <w:r w:rsidR="00785432">
        <w:rPr>
          <w:lang w:val="pl-PL"/>
        </w:rPr>
        <w:t>zdolności</w:t>
      </w:r>
      <w:r w:rsidRPr="00484391">
        <w:rPr>
          <w:lang w:val="pl-PL"/>
        </w:rPr>
        <w:t xml:space="preserve"> reagowania na potrzeby rynku i czynniki zewnętrzne. Wyłącznie w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 xml:space="preserve"> wytwarzana będzie natomiast nadchodząca, bardziej kompaktowa wersja Klasy G, co wzmacnia strategiczne znaczenie tego zakładu.</w:t>
      </w:r>
    </w:p>
    <w:p w14:paraId="1BD96A16" w14:textId="77777777" w:rsidR="00484391" w:rsidRPr="00484391" w:rsidRDefault="00484391" w:rsidP="00484391">
      <w:pPr>
        <w:pStyle w:val="A03Copytext"/>
        <w:rPr>
          <w:lang w:val="pl-PL"/>
        </w:rPr>
      </w:pPr>
    </w:p>
    <w:p w14:paraId="7EC7867C" w14:textId="4DB68722" w:rsidR="00484391" w:rsidRPr="002C5AB3" w:rsidRDefault="00484391" w:rsidP="00484391">
      <w:pPr>
        <w:pStyle w:val="A03Copytext"/>
        <w:rPr>
          <w:rFonts w:ascii="MB Corpo S Text Office" w:hAnsi="MB Corpo S Text Office"/>
          <w:lang w:val="pl-PL"/>
        </w:rPr>
      </w:pPr>
      <w:r w:rsidRPr="002C5AB3">
        <w:rPr>
          <w:rFonts w:ascii="MB Corpo S Text Office" w:hAnsi="MB Corpo S Text Office"/>
          <w:lang w:val="pl-PL"/>
        </w:rPr>
        <w:t xml:space="preserve">Strategia </w:t>
      </w:r>
      <w:proofErr w:type="spellStart"/>
      <w:r w:rsidRPr="002C5AB3">
        <w:rPr>
          <w:rFonts w:ascii="MB Corpo S Text Office" w:hAnsi="MB Corpo S Text Office"/>
          <w:lang w:val="pl-PL"/>
        </w:rPr>
        <w:t>Next</w:t>
      </w:r>
      <w:proofErr w:type="spellEnd"/>
      <w:r w:rsidRPr="002C5AB3">
        <w:rPr>
          <w:rFonts w:ascii="MB Corpo S Text Office" w:hAnsi="MB Corpo S Text Office"/>
          <w:lang w:val="pl-PL"/>
        </w:rPr>
        <w:t xml:space="preserve"> Level </w:t>
      </w:r>
      <w:proofErr w:type="spellStart"/>
      <w:r w:rsidRPr="002C5AB3">
        <w:rPr>
          <w:rFonts w:ascii="MB Corpo S Text Office" w:hAnsi="MB Corpo S Text Office"/>
          <w:lang w:val="pl-PL"/>
        </w:rPr>
        <w:t>Production</w:t>
      </w:r>
      <w:proofErr w:type="spellEnd"/>
      <w:r w:rsidRPr="002C5AB3">
        <w:rPr>
          <w:rFonts w:ascii="MB Corpo S Text Office" w:hAnsi="MB Corpo S Text Office"/>
          <w:lang w:val="pl-PL"/>
        </w:rPr>
        <w:t>: cyfryzacja jako czynnik napędzający efektywność i jakość produkcji</w:t>
      </w:r>
      <w:r w:rsidR="00D523BC">
        <w:rPr>
          <w:rFonts w:ascii="MB Corpo S Text Office" w:hAnsi="MB Corpo S Text Office"/>
          <w:lang w:val="pl-PL"/>
        </w:rPr>
        <w:t xml:space="preserve"> Mercedes-Benz</w:t>
      </w:r>
    </w:p>
    <w:p w14:paraId="477F419A" w14:textId="77777777" w:rsidR="00484391" w:rsidRPr="00484391" w:rsidRDefault="00484391" w:rsidP="00484391">
      <w:pPr>
        <w:pStyle w:val="A03Copytext"/>
        <w:rPr>
          <w:lang w:val="pl-PL"/>
        </w:rPr>
      </w:pP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 xml:space="preserve"> jest obecnie jednym z najnowocześniejszych zakładów w globalnej sieci produkcyjnej Mercedes-Benz. Nowe hale charakteryzują się wysoce elastycznymi koncepcjami produkcji. Cyfrowe technologie, ergonomicznie zaprojektowane stanowiska pracy oraz aplikacje wspierane przez sztuczną inteligencję harmonijnie łączą się ze sobą, umożliwiając nowoczesną, wydajną produkcję.</w:t>
      </w:r>
    </w:p>
    <w:p w14:paraId="780482D7" w14:textId="77777777" w:rsidR="00484391" w:rsidRPr="00484391" w:rsidRDefault="00484391" w:rsidP="00484391">
      <w:pPr>
        <w:pStyle w:val="A03Copytext"/>
        <w:rPr>
          <w:lang w:val="pl-PL"/>
        </w:rPr>
      </w:pPr>
    </w:p>
    <w:p w14:paraId="601C6066" w14:textId="470DDB7B" w:rsidR="00484391" w:rsidRPr="00484391" w:rsidRDefault="00484391" w:rsidP="00484391">
      <w:pPr>
        <w:pStyle w:val="A03Copytext"/>
        <w:rPr>
          <w:lang w:val="pl-PL"/>
        </w:rPr>
      </w:pPr>
      <w:r w:rsidRPr="00484391">
        <w:rPr>
          <w:lang w:val="pl-PL"/>
        </w:rPr>
        <w:t xml:space="preserve">Podstawę stanowi cyfrowy ekosystem produkcyjny Mercedes-Benz </w:t>
      </w:r>
      <w:proofErr w:type="spellStart"/>
      <w:r w:rsidRPr="00484391">
        <w:rPr>
          <w:lang w:val="pl-PL"/>
        </w:rPr>
        <w:t>Cars</w:t>
      </w:r>
      <w:proofErr w:type="spellEnd"/>
      <w:r w:rsidRPr="00484391">
        <w:rPr>
          <w:lang w:val="pl-PL"/>
        </w:rPr>
        <w:t xml:space="preserve"> Operations 360, w skrócie – MO360. Dane dotyczące produkcji, jakości i łańcucha dostaw z różnych zakładów są łączone i w przejrzysty sposób udostępniane </w:t>
      </w:r>
      <w:r w:rsidR="00E24526">
        <w:rPr>
          <w:lang w:val="pl-PL"/>
        </w:rPr>
        <w:t xml:space="preserve">pracownikom </w:t>
      </w:r>
      <w:r w:rsidRPr="00484391">
        <w:rPr>
          <w:lang w:val="pl-PL"/>
        </w:rPr>
        <w:t xml:space="preserve">na całym świecie za pośrednictwem specjalnej platformy danych MO360. Kolejnym kluczowym komponentem cyfrowej koncepcji produkcji jest tzw. cyfrowy bliźniak fabryki. W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 xml:space="preserve"> Mercedes-Benz po raz pierwszy stworzył kompletną cyfrową replikę całej hali montażowej z wykorzystaniem platformy do współpracy w środowiskach 3D </w:t>
      </w:r>
      <w:r w:rsidR="00690018">
        <w:rPr>
          <w:lang w:val="pl-PL"/>
        </w:rPr>
        <w:t xml:space="preserve">– </w:t>
      </w:r>
      <w:r w:rsidRPr="00484391">
        <w:rPr>
          <w:lang w:val="pl-PL"/>
        </w:rPr>
        <w:t xml:space="preserve">NVIDIA </w:t>
      </w:r>
      <w:proofErr w:type="spellStart"/>
      <w:r w:rsidRPr="00484391">
        <w:rPr>
          <w:lang w:val="pl-PL"/>
        </w:rPr>
        <w:t>Omniverse</w:t>
      </w:r>
      <w:proofErr w:type="spellEnd"/>
      <w:r w:rsidRPr="00484391">
        <w:rPr>
          <w:lang w:val="pl-PL"/>
        </w:rPr>
        <w:t>. Cyfrowy bliźniak fabryki umożliwia wirtualne przeprowadzanie i kontrolowanie procesów produkcyjnych</w:t>
      </w:r>
      <w:r w:rsidR="0080762E">
        <w:rPr>
          <w:lang w:val="pl-PL"/>
        </w:rPr>
        <w:t xml:space="preserve">: </w:t>
      </w:r>
      <w:r w:rsidRPr="00484391">
        <w:rPr>
          <w:lang w:val="pl-PL"/>
        </w:rPr>
        <w:t>testowanie działania urządzeń w cyfrow</w:t>
      </w:r>
      <w:r w:rsidR="00600ECB">
        <w:rPr>
          <w:lang w:val="pl-PL"/>
        </w:rPr>
        <w:t>ym środowisku</w:t>
      </w:r>
      <w:r w:rsidRPr="00484391">
        <w:rPr>
          <w:lang w:val="pl-PL"/>
        </w:rPr>
        <w:t xml:space="preserve">, symulację poszczególnych etapów produkcji oraz śledzenie przepływu procesów produkcji nowej, elektrycznej Klasy C. </w:t>
      </w:r>
      <w:r w:rsidR="0080762E">
        <w:rPr>
          <w:lang w:val="pl-PL"/>
        </w:rPr>
        <w:t xml:space="preserve">Pozwala </w:t>
      </w:r>
      <w:r w:rsidRPr="00484391">
        <w:rPr>
          <w:lang w:val="pl-PL"/>
        </w:rPr>
        <w:t xml:space="preserve">to </w:t>
      </w:r>
      <w:r w:rsidR="0080762E">
        <w:rPr>
          <w:lang w:val="pl-PL"/>
        </w:rPr>
        <w:t xml:space="preserve">na </w:t>
      </w:r>
      <w:r w:rsidRPr="00484391">
        <w:rPr>
          <w:lang w:val="pl-PL"/>
        </w:rPr>
        <w:t xml:space="preserve">planowanie, walidację </w:t>
      </w:r>
      <w:r w:rsidR="00D60B32">
        <w:rPr>
          <w:lang w:val="pl-PL"/>
        </w:rPr>
        <w:t xml:space="preserve">oraz </w:t>
      </w:r>
      <w:r w:rsidRPr="00484391">
        <w:rPr>
          <w:lang w:val="pl-PL"/>
        </w:rPr>
        <w:t xml:space="preserve">optymalizację scenariuszy produktowych i produkcyjnych jeszcze przed rzeczywistym uruchomieniem montażu. </w:t>
      </w:r>
      <w:r w:rsidR="00D60B32">
        <w:rPr>
          <w:lang w:val="pl-PL"/>
        </w:rPr>
        <w:t>W rezultacie</w:t>
      </w:r>
      <w:r w:rsidR="00DB642A">
        <w:rPr>
          <w:lang w:val="pl-PL"/>
        </w:rPr>
        <w:t xml:space="preserve"> cyfrowy bliźniak fabryki</w:t>
      </w:r>
      <w:r w:rsidR="00D60B32">
        <w:rPr>
          <w:lang w:val="pl-PL"/>
        </w:rPr>
        <w:t xml:space="preserve"> poprawia</w:t>
      </w:r>
      <w:r w:rsidR="00DB642A">
        <w:rPr>
          <w:lang w:val="pl-PL"/>
        </w:rPr>
        <w:t xml:space="preserve"> </w:t>
      </w:r>
      <w:r w:rsidR="00D60B32">
        <w:rPr>
          <w:lang w:val="pl-PL"/>
        </w:rPr>
        <w:t xml:space="preserve">jakość </w:t>
      </w:r>
      <w:r w:rsidRPr="00484391">
        <w:rPr>
          <w:lang w:val="pl-PL"/>
        </w:rPr>
        <w:t xml:space="preserve">planowania, </w:t>
      </w:r>
      <w:r w:rsidR="00D60B32">
        <w:rPr>
          <w:lang w:val="pl-PL"/>
        </w:rPr>
        <w:t xml:space="preserve">ogranicza </w:t>
      </w:r>
      <w:r w:rsidRPr="00484391">
        <w:rPr>
          <w:lang w:val="pl-PL"/>
        </w:rPr>
        <w:t>ryzyk</w:t>
      </w:r>
      <w:r w:rsidR="00D60B32">
        <w:rPr>
          <w:lang w:val="pl-PL"/>
        </w:rPr>
        <w:t xml:space="preserve">a </w:t>
      </w:r>
      <w:r w:rsidRPr="00484391">
        <w:rPr>
          <w:lang w:val="pl-PL"/>
        </w:rPr>
        <w:t xml:space="preserve">w fazie rozruchu produkcji </w:t>
      </w:r>
      <w:r w:rsidR="00D60B32">
        <w:rPr>
          <w:lang w:val="pl-PL"/>
        </w:rPr>
        <w:t xml:space="preserve">i zapewnia </w:t>
      </w:r>
      <w:r w:rsidRPr="00484391">
        <w:rPr>
          <w:lang w:val="pl-PL"/>
        </w:rPr>
        <w:t>dodatkow</w:t>
      </w:r>
      <w:r w:rsidR="00D60B32">
        <w:rPr>
          <w:lang w:val="pl-PL"/>
        </w:rPr>
        <w:t xml:space="preserve">ą </w:t>
      </w:r>
      <w:r w:rsidRPr="00484391">
        <w:rPr>
          <w:lang w:val="pl-PL"/>
        </w:rPr>
        <w:t>elastyczność podczas integracji nowych modeli i technologii.</w:t>
      </w:r>
    </w:p>
    <w:p w14:paraId="3BAB1148" w14:textId="77777777" w:rsidR="00484391" w:rsidRPr="00484391" w:rsidRDefault="00484391" w:rsidP="00484391">
      <w:pPr>
        <w:pStyle w:val="A03Copytext"/>
        <w:rPr>
          <w:lang w:val="pl-PL"/>
        </w:rPr>
      </w:pPr>
    </w:p>
    <w:p w14:paraId="2CC2C409" w14:textId="6DB83C15" w:rsidR="00484391" w:rsidRPr="00484391" w:rsidRDefault="00484391" w:rsidP="00484391">
      <w:pPr>
        <w:pStyle w:val="A03Copytext"/>
        <w:rPr>
          <w:lang w:val="pl-PL"/>
        </w:rPr>
      </w:pPr>
      <w:r w:rsidRPr="00484391">
        <w:rPr>
          <w:lang w:val="pl-PL"/>
        </w:rPr>
        <w:t xml:space="preserve">Dodatkowo jakość i wydajność procesu produkcyjnego podnoszą funkcje wspierane przez sztuczną inteligencję (AI). System wizyjny MO360 wspiera kontrolę jakości za pomocą aplikacji z wykorzystaniem kamer, pozwalając wykrywać odchylenia jakościowe w czasie rzeczywistym. Jednocześnie oparte na AI funkcje </w:t>
      </w:r>
      <w:r w:rsidRPr="00484391">
        <w:rPr>
          <w:lang w:val="pl-PL"/>
        </w:rPr>
        <w:lastRenderedPageBreak/>
        <w:t xml:space="preserve">wspomagające i analityczne ułatwiają personelowi ocenę złożonych danych. </w:t>
      </w:r>
      <w:proofErr w:type="gramStart"/>
      <w:r w:rsidRPr="00484391">
        <w:rPr>
          <w:lang w:val="pl-PL"/>
        </w:rPr>
        <w:t>MB.OS</w:t>
      </w:r>
      <w:proofErr w:type="gramEnd"/>
      <w:r w:rsidRPr="00484391">
        <w:rPr>
          <w:lang w:val="pl-PL"/>
        </w:rPr>
        <w:t xml:space="preserve"> zapewnia także technologiczne podstawy dla jeszcze ściślejszego łączenia systemów produkcyjnych, oprogramowania pojazdów </w:t>
      </w:r>
      <w:r w:rsidR="00DF000E">
        <w:rPr>
          <w:lang w:val="pl-PL"/>
        </w:rPr>
        <w:t xml:space="preserve">oraz </w:t>
      </w:r>
      <w:r w:rsidRPr="00484391">
        <w:rPr>
          <w:lang w:val="pl-PL"/>
        </w:rPr>
        <w:t>cyfrowych aplikacji.</w:t>
      </w:r>
    </w:p>
    <w:p w14:paraId="46E74EAF" w14:textId="77777777" w:rsidR="00484391" w:rsidRPr="00484391" w:rsidRDefault="00484391" w:rsidP="00484391">
      <w:pPr>
        <w:pStyle w:val="A03Copytext"/>
        <w:rPr>
          <w:lang w:val="pl-PL"/>
        </w:rPr>
      </w:pPr>
    </w:p>
    <w:p w14:paraId="32C25901" w14:textId="77777777" w:rsidR="00484391" w:rsidRPr="008B3473" w:rsidRDefault="00484391" w:rsidP="00484391">
      <w:pPr>
        <w:pStyle w:val="A03Copytext"/>
        <w:rPr>
          <w:rFonts w:ascii="MB Corpo S Text Office" w:hAnsi="MB Corpo S Text Office"/>
          <w:lang w:val="pl-PL"/>
        </w:rPr>
      </w:pPr>
      <w:r w:rsidRPr="008B3473">
        <w:rPr>
          <w:rFonts w:ascii="MB Corpo S Text Office" w:hAnsi="MB Corpo S Text Office"/>
          <w:lang w:val="pl-PL"/>
        </w:rPr>
        <w:t>Zrównoważona produkcja w całym łańcuchu wartości</w:t>
      </w:r>
    </w:p>
    <w:p w14:paraId="2FAC7854" w14:textId="77777777" w:rsidR="007C40DC" w:rsidRDefault="00484391" w:rsidP="00484391">
      <w:pPr>
        <w:pStyle w:val="A03Copytext"/>
        <w:rPr>
          <w:lang w:val="pl-PL"/>
        </w:rPr>
      </w:pPr>
      <w:r w:rsidRPr="00484391">
        <w:rPr>
          <w:lang w:val="pl-PL"/>
        </w:rPr>
        <w:t xml:space="preserve">Obecna rozbudowa zakładu wpisuje się w systematyczną realizację celów zrównoważonego rozwoju Mercedes-Benz. Kluczowy element zaopatrzenia w energię stanowią instalacje fotowoltaiczne: na zachód od fabryki, na powierzchni 240 000 metrów kwadratowych, powstał otwarty park fotowoltaiczny o mocy 27,4 </w:t>
      </w:r>
      <w:proofErr w:type="spellStart"/>
      <w:r w:rsidRPr="00484391">
        <w:rPr>
          <w:lang w:val="pl-PL"/>
        </w:rPr>
        <w:t>MWp</w:t>
      </w:r>
      <w:proofErr w:type="spellEnd"/>
      <w:r w:rsidRPr="00484391">
        <w:rPr>
          <w:lang w:val="pl-PL"/>
        </w:rPr>
        <w:t xml:space="preserve">. W połączeniu z </w:t>
      </w:r>
      <w:proofErr w:type="spellStart"/>
      <w:r w:rsidRPr="00484391">
        <w:rPr>
          <w:lang w:val="pl-PL"/>
        </w:rPr>
        <w:t>fotowoltaiką</w:t>
      </w:r>
      <w:proofErr w:type="spellEnd"/>
      <w:r w:rsidRPr="00484391">
        <w:rPr>
          <w:lang w:val="pl-PL"/>
        </w:rPr>
        <w:t xml:space="preserve"> na dachach nowych hal montażu akumulatorów, nadwozi oraz montażu końcowego łączna moc </w:t>
      </w:r>
      <w:r w:rsidR="007C40DC">
        <w:rPr>
          <w:lang w:val="pl-PL"/>
        </w:rPr>
        <w:t xml:space="preserve">instalacji </w:t>
      </w:r>
      <w:r w:rsidRPr="00484391">
        <w:rPr>
          <w:lang w:val="pl-PL"/>
        </w:rPr>
        <w:t xml:space="preserve">wynosi 42,3 </w:t>
      </w:r>
      <w:proofErr w:type="spellStart"/>
      <w:r w:rsidRPr="00484391">
        <w:rPr>
          <w:lang w:val="pl-PL"/>
        </w:rPr>
        <w:t>MWp</w:t>
      </w:r>
      <w:proofErr w:type="spellEnd"/>
      <w:r w:rsidRPr="00484391">
        <w:rPr>
          <w:lang w:val="pl-PL"/>
        </w:rPr>
        <w:t xml:space="preserve">. Pokrywa to około 25% rocznego zapotrzebowania zakładu na energię. </w:t>
      </w:r>
    </w:p>
    <w:p w14:paraId="0519FB50" w14:textId="77777777" w:rsidR="007C40DC" w:rsidRDefault="007C40DC" w:rsidP="00484391">
      <w:pPr>
        <w:pStyle w:val="A03Copytext"/>
        <w:rPr>
          <w:lang w:val="pl-PL"/>
        </w:rPr>
      </w:pPr>
    </w:p>
    <w:p w14:paraId="64DD5580" w14:textId="551D2612" w:rsidR="00484391" w:rsidRPr="00484391" w:rsidRDefault="00484391" w:rsidP="00484391">
      <w:pPr>
        <w:pStyle w:val="A03Copytext"/>
        <w:rPr>
          <w:lang w:val="pl-PL"/>
        </w:rPr>
      </w:pPr>
      <w:r w:rsidRPr="00484391">
        <w:rPr>
          <w:lang w:val="pl-PL"/>
        </w:rPr>
        <w:t xml:space="preserve">Równocześnie fabryka konsekwentnie koncentruje się na energooszczędnych technologiach produkcji. </w:t>
      </w:r>
      <w:r w:rsidR="001E44FA" w:rsidRPr="00484391">
        <w:rPr>
          <w:lang w:val="pl-PL"/>
        </w:rPr>
        <w:t>W</w:t>
      </w:r>
      <w:r w:rsidR="001E44FA">
        <w:rPr>
          <w:lang w:val="pl-PL"/>
        </w:rPr>
        <w:t xml:space="preserve"> </w:t>
      </w:r>
      <w:r w:rsidR="001E44FA" w:rsidRPr="00484391">
        <w:rPr>
          <w:lang w:val="pl-PL"/>
        </w:rPr>
        <w:t xml:space="preserve">porównaniu z wcześniejszymi </w:t>
      </w:r>
      <w:r w:rsidR="001E44FA">
        <w:rPr>
          <w:lang w:val="pl-PL"/>
        </w:rPr>
        <w:t xml:space="preserve">procesami optymalizacje </w:t>
      </w:r>
      <w:r w:rsidRPr="00484391">
        <w:rPr>
          <w:lang w:val="pl-PL"/>
        </w:rPr>
        <w:t xml:space="preserve">w nowej lakierni </w:t>
      </w:r>
      <w:r w:rsidR="008260A9">
        <w:rPr>
          <w:lang w:val="pl-PL"/>
        </w:rPr>
        <w:t xml:space="preserve">pozwalają zmniejszyć </w:t>
      </w:r>
      <w:r w:rsidRPr="00484391">
        <w:rPr>
          <w:lang w:val="pl-PL"/>
        </w:rPr>
        <w:t xml:space="preserve">zużycie energii o około 20% i </w:t>
      </w:r>
      <w:r w:rsidR="008260A9">
        <w:rPr>
          <w:lang w:val="pl-PL"/>
        </w:rPr>
        <w:t>zredukować</w:t>
      </w:r>
      <w:r w:rsidRPr="00484391">
        <w:rPr>
          <w:lang w:val="pl-PL"/>
        </w:rPr>
        <w:t xml:space="preserve"> emisję CO₂ o około 80%. Oszczędzanie zasobów w całym procesie produkcyjnym wspierają także dodatkowe inwestycje w efektywne gospodarowanie wodą i zapobieganie powstawaniu odpadów.</w:t>
      </w:r>
    </w:p>
    <w:p w14:paraId="1A25FD0C" w14:textId="77777777" w:rsidR="00484391" w:rsidRPr="00484391" w:rsidRDefault="00484391" w:rsidP="00484391">
      <w:pPr>
        <w:pStyle w:val="A03Copytext"/>
        <w:rPr>
          <w:lang w:val="pl-PL"/>
        </w:rPr>
      </w:pPr>
    </w:p>
    <w:p w14:paraId="3E697E44" w14:textId="77777777" w:rsidR="00484391" w:rsidRPr="00484391" w:rsidRDefault="00484391" w:rsidP="00484391">
      <w:pPr>
        <w:pStyle w:val="A03Copytext"/>
        <w:rPr>
          <w:rFonts w:ascii="MB Corpo S Text Office" w:hAnsi="MB Corpo S Text Office"/>
          <w:lang w:val="pl-PL"/>
        </w:rPr>
      </w:pPr>
      <w:r w:rsidRPr="00484391">
        <w:rPr>
          <w:rFonts w:ascii="MB Corpo S Text Office" w:hAnsi="MB Corpo S Text Office"/>
          <w:lang w:val="pl-PL"/>
        </w:rPr>
        <w:t>Silny, zaangażowany społecznie pracodawca</w:t>
      </w:r>
    </w:p>
    <w:p w14:paraId="6BFF2C04" w14:textId="512626EB" w:rsidR="005A588A" w:rsidRPr="005A588A" w:rsidRDefault="00484391" w:rsidP="00474D88">
      <w:pPr>
        <w:pStyle w:val="A03Copytext"/>
        <w:rPr>
          <w:u w:val="single"/>
          <w:lang w:val="pl-PL"/>
        </w:rPr>
      </w:pPr>
      <w:r w:rsidRPr="00484391">
        <w:rPr>
          <w:lang w:val="pl-PL"/>
        </w:rPr>
        <w:t xml:space="preserve">Zakład Mercedes-Benz Manufacturing </w:t>
      </w:r>
      <w:proofErr w:type="spellStart"/>
      <w:r w:rsidRPr="00484391">
        <w:rPr>
          <w:lang w:val="pl-PL"/>
        </w:rPr>
        <w:t>Hungary</w:t>
      </w:r>
      <w:proofErr w:type="spellEnd"/>
      <w:r w:rsidRPr="00484391">
        <w:rPr>
          <w:lang w:val="pl-PL"/>
        </w:rPr>
        <w:t xml:space="preserve"> </w:t>
      </w:r>
      <w:proofErr w:type="spellStart"/>
      <w:r w:rsidRPr="00484391">
        <w:rPr>
          <w:lang w:val="pl-PL"/>
        </w:rPr>
        <w:t>Kft</w:t>
      </w:r>
      <w:proofErr w:type="spellEnd"/>
      <w:r w:rsidRPr="00484391">
        <w:rPr>
          <w:lang w:val="pl-PL"/>
        </w:rPr>
        <w:t xml:space="preserve">. w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 xml:space="preserve"> zatrudnia obecnie ponad 5000 pracowników, co czyni go największym pracodawcą w regionie. Fabryka prowadzi ukierunkowane inwestycje w szkolenia, podnoszenie kwalifikacji swoich pracowników i </w:t>
      </w:r>
      <w:r w:rsidR="00E3586D">
        <w:rPr>
          <w:lang w:val="pl-PL"/>
        </w:rPr>
        <w:t xml:space="preserve">wzmacnianie </w:t>
      </w:r>
      <w:r w:rsidRPr="00484391">
        <w:rPr>
          <w:lang w:val="pl-PL"/>
        </w:rPr>
        <w:t>lokaln</w:t>
      </w:r>
      <w:r w:rsidR="00E3586D">
        <w:rPr>
          <w:lang w:val="pl-PL"/>
        </w:rPr>
        <w:t>ej społeczności</w:t>
      </w:r>
      <w:r w:rsidRPr="00484391">
        <w:rPr>
          <w:lang w:val="pl-PL"/>
        </w:rPr>
        <w:t xml:space="preserve">. Należą do nich: </w:t>
      </w:r>
      <w:r>
        <w:rPr>
          <w:lang w:val="pl-PL"/>
        </w:rPr>
        <w:t xml:space="preserve">Akademia </w:t>
      </w:r>
      <w:r w:rsidRPr="00484391">
        <w:rPr>
          <w:lang w:val="pl-PL"/>
        </w:rPr>
        <w:t xml:space="preserve">Mercedes-Benz </w:t>
      </w:r>
      <w:proofErr w:type="spellStart"/>
      <w:r w:rsidRPr="00484391">
        <w:rPr>
          <w:lang w:val="pl-PL"/>
        </w:rPr>
        <w:t>Kecskemét</w:t>
      </w:r>
      <w:proofErr w:type="spellEnd"/>
      <w:r w:rsidRPr="00484391">
        <w:rPr>
          <w:lang w:val="pl-PL"/>
        </w:rPr>
        <w:t>, Szkoła Mercedes-Benz, współpraca z Uniwersytetem Johna von Neumanna oraz inicjatywy wspierające równowagę między życiem zawodowym a prywatnym, w tym firmowe placówki opieki nad dziećmi.</w:t>
      </w:r>
    </w:p>
    <w:p w14:paraId="578E5848" w14:textId="77777777" w:rsidR="00E173C9" w:rsidRPr="00421D75" w:rsidRDefault="00E173C9" w:rsidP="00421D75">
      <w:pPr>
        <w:pStyle w:val="A03Copytext"/>
        <w:rPr>
          <w:lang w:val="pl-PL"/>
        </w:rPr>
      </w:pPr>
    </w:p>
    <w:p w14:paraId="1B831D08" w14:textId="3E185A70" w:rsidR="00731B74" w:rsidRPr="00731B74" w:rsidRDefault="00731B74" w:rsidP="00731B74">
      <w:pPr>
        <w:pStyle w:val="A03Copytext"/>
        <w:rPr>
          <w:color w:val="0078D6" w:themeColor="accent6"/>
          <w:u w:val="single"/>
          <w:lang w:val="de-DE"/>
        </w:rPr>
      </w:pPr>
      <w:r w:rsidRPr="000568EC">
        <w:rPr>
          <w:rStyle w:val="Pogrubienie"/>
          <w:lang w:val="pl-PL"/>
        </w:rPr>
        <w:t>Kontakt dla mediów:</w:t>
      </w:r>
      <w:r>
        <w:rPr>
          <w:rStyle w:val="Pogrubienie"/>
          <w:lang w:val="pl-PL"/>
        </w:rPr>
        <w:t xml:space="preserve"> </w:t>
      </w:r>
      <w:r w:rsidR="00D54BDA">
        <w:rPr>
          <w:rStyle w:val="Pogrubienie"/>
          <w:lang w:val="pl-PL"/>
        </w:rPr>
        <w:br/>
      </w:r>
      <w:r w:rsidR="00D54BDA">
        <w:rPr>
          <w:lang w:val="pl-PL"/>
        </w:rPr>
        <w:t xml:space="preserve">Błażej </w:t>
      </w:r>
      <w:proofErr w:type="spellStart"/>
      <w:r w:rsidR="00D54BDA">
        <w:rPr>
          <w:lang w:val="pl-PL"/>
        </w:rPr>
        <w:t>Buliński</w:t>
      </w:r>
      <w:proofErr w:type="spellEnd"/>
      <w:r w:rsidR="00D54BDA" w:rsidRPr="00D55ED4">
        <w:rPr>
          <w:lang w:val="pl-PL"/>
        </w:rPr>
        <w:t xml:space="preserve">, </w:t>
      </w:r>
      <w:r w:rsidR="00D54BDA" w:rsidRPr="00D54BDA">
        <w:rPr>
          <w:lang w:val="pl-PL"/>
        </w:rPr>
        <w:t xml:space="preserve">PR Manager Mercedes-Benz </w:t>
      </w:r>
      <w:proofErr w:type="spellStart"/>
      <w:r w:rsidR="00D54BDA" w:rsidRPr="00D54BDA">
        <w:rPr>
          <w:lang w:val="pl-PL"/>
        </w:rPr>
        <w:t>Cars</w:t>
      </w:r>
      <w:proofErr w:type="spellEnd"/>
      <w:r w:rsidR="00D54BDA">
        <w:rPr>
          <w:lang w:val="pl-PL"/>
        </w:rPr>
        <w:t>, Mercedes-Benz Polska</w:t>
      </w:r>
      <w:r w:rsidR="00D54BDA">
        <w:rPr>
          <w:lang w:val="pl-PL"/>
        </w:rPr>
        <w:br/>
      </w:r>
      <w:r w:rsidR="00D54BDA" w:rsidRPr="00D55ED4">
        <w:rPr>
          <w:lang w:val="pl-PL"/>
        </w:rPr>
        <w:t xml:space="preserve">tel. </w:t>
      </w:r>
      <w:r w:rsidR="00D54BDA" w:rsidRPr="000568EC">
        <w:rPr>
          <w:lang w:val="de-DE"/>
        </w:rPr>
        <w:t xml:space="preserve">+48 </w:t>
      </w:r>
      <w:r w:rsidR="00D54BDA" w:rsidRPr="00D54BDA">
        <w:rPr>
          <w:lang w:val="de-DE"/>
        </w:rPr>
        <w:t>666 977 403</w:t>
      </w:r>
      <w:r w:rsidR="00D54BDA" w:rsidRPr="000568EC">
        <w:rPr>
          <w:lang w:val="de-DE"/>
        </w:rPr>
        <w:t xml:space="preserve">, </w:t>
      </w:r>
      <w:proofErr w:type="spellStart"/>
      <w:r w:rsidR="00D54BDA" w:rsidRPr="000568EC">
        <w:rPr>
          <w:lang w:val="de-DE"/>
        </w:rPr>
        <w:t>e-mail</w:t>
      </w:r>
      <w:proofErr w:type="spellEnd"/>
      <w:r w:rsidR="00D54BDA" w:rsidRPr="000568EC">
        <w:rPr>
          <w:lang w:val="de-DE"/>
        </w:rPr>
        <w:t xml:space="preserve">: </w:t>
      </w:r>
      <w:hyperlink r:id="rId14" w:history="1">
        <w:r w:rsidR="00D54BDA" w:rsidRPr="000C7C2A">
          <w:rPr>
            <w:rStyle w:val="Hipercze"/>
            <w:lang w:val="de-DE"/>
          </w:rPr>
          <w:t>blazej.bulinski@mercedes-benz.com</w:t>
        </w:r>
      </w:hyperlink>
      <w:r w:rsidR="00D54BDA">
        <w:rPr>
          <w:lang w:val="de-DE"/>
        </w:rPr>
        <w:t xml:space="preserve"> </w:t>
      </w:r>
      <w:r w:rsidR="00D54BDA" w:rsidRPr="00666E4E">
        <w:rPr>
          <w:rStyle w:val="Pogrubienie"/>
          <w:lang w:val="de-DE"/>
        </w:rPr>
        <w:br/>
      </w:r>
      <w:r w:rsidRPr="00080697">
        <w:rPr>
          <w:rStyle w:val="Hipercze"/>
          <w:lang w:val="de-DE"/>
        </w:rPr>
        <w:t>https://media.mercedes-benz.pl/</w:t>
      </w:r>
    </w:p>
    <w:p w14:paraId="612BF5D5" w14:textId="77777777" w:rsidR="00731B74" w:rsidRPr="00421D75" w:rsidRDefault="00731B74" w:rsidP="00731B74">
      <w:pPr>
        <w:pStyle w:val="A03Copytext"/>
        <w:rPr>
          <w:lang w:val="de-DE"/>
        </w:rPr>
      </w:pPr>
    </w:p>
    <w:p w14:paraId="6D55A78E" w14:textId="11BE5B19" w:rsidR="00731B74" w:rsidRPr="00F42C47" w:rsidRDefault="00731B74" w:rsidP="00731B74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t>Jubileuszowy rok Mercedes-Benz – „140 lat innowacji”</w:t>
      </w:r>
    </w:p>
    <w:p w14:paraId="0A09E83A" w14:textId="58A7069D" w:rsidR="00731B74" w:rsidRPr="00F42C47" w:rsidRDefault="00731B74" w:rsidP="00731B74">
      <w:pPr>
        <w:pStyle w:val="A03Copytext"/>
        <w:rPr>
          <w:lang w:val="pl-PL"/>
        </w:rPr>
      </w:pPr>
      <w:r w:rsidRPr="00F42C47">
        <w:rPr>
          <w:lang w:val="pl-PL"/>
        </w:rPr>
        <w:t xml:space="preserve">Odkąd w 1886 roku Carl Benz złożył patent na swojego trójkołowca, a niedługo później Gottlieb Daimler zbudował </w:t>
      </w:r>
      <w:r>
        <w:rPr>
          <w:lang w:val="pl-PL"/>
        </w:rPr>
        <w:t xml:space="preserve">pierwszy </w:t>
      </w:r>
      <w:r w:rsidRPr="00F42C47">
        <w:rPr>
          <w:lang w:val="pl-PL"/>
        </w:rPr>
        <w:t xml:space="preserve">zmotoryzowany powóz, Mercedes-Benz nieustannie rozwija kolejne </w:t>
      </w:r>
      <w:r>
        <w:rPr>
          <w:lang w:val="pl-PL"/>
        </w:rPr>
        <w:t xml:space="preserve">pionierskie rozwiązania </w:t>
      </w:r>
      <w:r w:rsidRPr="00F42C47">
        <w:rPr>
          <w:lang w:val="pl-PL"/>
        </w:rPr>
        <w:t xml:space="preserve">i dąży do tworzenia najbardziej pożądanych samochodów </w:t>
      </w:r>
      <w:r>
        <w:rPr>
          <w:lang w:val="pl-PL"/>
        </w:rPr>
        <w:t>świata</w:t>
      </w:r>
      <w:r w:rsidRPr="00F42C47">
        <w:rPr>
          <w:lang w:val="pl-PL"/>
        </w:rPr>
        <w:t>. Ta ambicja napędza każdą innowację – od pierwszych automobili po dzisiejsze inteligentne i bezpieczne pojazdy elektryczne, takie jak zupełnie nowy GLC oraz wielokrotnie nagradzany CLA. Wraz z nową Klasą S firma kontynuuje największy program wprowadzania nowych produktów w swojej historii. Dzięki pasji do przełomowych osiągnięć, doskonałości oraz nieprzerwanemu zaangażowaniu w obsługę klienta marka konsekwentnie kształtuje przyszłość mobilności. Rezultat wykracza daleko poza osiągnięcia inżynieryjne – tworzy niepowtarzalne uczucie, które towarzyszy wszystkiemu, co robi Mercedes-Benz: „</w:t>
      </w:r>
      <w:proofErr w:type="spellStart"/>
      <w:r w:rsidRPr="00F42C47">
        <w:rPr>
          <w:lang w:val="pl-PL"/>
        </w:rPr>
        <w:t>Welcome</w:t>
      </w:r>
      <w:proofErr w:type="spellEnd"/>
      <w:r w:rsidRPr="00F42C47">
        <w:rPr>
          <w:lang w:val="pl-PL"/>
        </w:rPr>
        <w:t xml:space="preserve"> </w:t>
      </w:r>
      <w:proofErr w:type="spellStart"/>
      <w:r w:rsidRPr="00F42C47">
        <w:rPr>
          <w:lang w:val="pl-PL"/>
        </w:rPr>
        <w:t>home</w:t>
      </w:r>
      <w:proofErr w:type="spellEnd"/>
      <w:r w:rsidRPr="00F42C47">
        <w:rPr>
          <w:lang w:val="pl-PL"/>
        </w:rPr>
        <w:t>”.</w:t>
      </w:r>
    </w:p>
    <w:p w14:paraId="391EB371" w14:textId="77777777" w:rsidR="00731B74" w:rsidRPr="00F42C47" w:rsidRDefault="00731B74" w:rsidP="00731B74">
      <w:pPr>
        <w:pStyle w:val="A03Copytext"/>
        <w:rPr>
          <w:lang w:val="pl-PL"/>
        </w:rPr>
      </w:pPr>
    </w:p>
    <w:p w14:paraId="69D6BCA2" w14:textId="50E5FF48" w:rsidR="00731B74" w:rsidRDefault="00731B74" w:rsidP="00731B74">
      <w:pPr>
        <w:pStyle w:val="A03Copytext"/>
        <w:rPr>
          <w:lang w:val="pl-PL"/>
        </w:rPr>
      </w:pPr>
      <w:r w:rsidRPr="00F42C47">
        <w:rPr>
          <w:lang w:val="pl-PL"/>
        </w:rPr>
        <w:t xml:space="preserve">Mercedes-Benz świętuje 140 lat innowacji, wysyłając trzy nowe limuzyny Klasy S w transkontynentalną podróż do 140 lokalizacji na całym świecie. Każde miejsce podkreśla </w:t>
      </w:r>
      <w:r>
        <w:rPr>
          <w:lang w:val="pl-PL"/>
        </w:rPr>
        <w:t>technologiczne dziedzictwo</w:t>
      </w:r>
      <w:r w:rsidRPr="00F42C47">
        <w:rPr>
          <w:lang w:val="pl-PL"/>
        </w:rPr>
        <w:t>, pionierskiego ducha oraz globaln</w:t>
      </w:r>
      <w:r>
        <w:rPr>
          <w:lang w:val="pl-PL"/>
        </w:rPr>
        <w:t xml:space="preserve">ą obecność </w:t>
      </w:r>
      <w:r w:rsidRPr="00F42C47">
        <w:rPr>
          <w:lang w:val="pl-PL"/>
        </w:rPr>
        <w:t xml:space="preserve">marki. Po drodze klienci, fani i współpracownicy będą mogli dołączyć do obchodów – w epickiej przygodzie, która potrwa do października. Podróż „140 YEARS. 140 PLACES” przez sześć kontynentów można śledzić w naszym specjalnym serwisie </w:t>
      </w:r>
      <w:hyperlink r:id="rId15" w:history="1">
        <w:r w:rsidRPr="00D13CDD">
          <w:rPr>
            <w:rStyle w:val="Hipercze"/>
            <w:lang w:val="pl-PL"/>
          </w:rPr>
          <w:t>„140 lat innowacji | Mercedes-Benz Media”</w:t>
        </w:r>
      </w:hyperlink>
      <w:r w:rsidRPr="00F42C47">
        <w:rPr>
          <w:lang w:val="pl-PL"/>
        </w:rPr>
        <w:t xml:space="preserve"> oraz za pośrednictwem </w:t>
      </w:r>
      <w:hyperlink r:id="rId16" w:history="1">
        <w:r w:rsidRPr="00D13CDD">
          <w:rPr>
            <w:rStyle w:val="Hipercze"/>
            <w:lang w:val="pl-PL"/>
          </w:rPr>
          <w:t>społeczności Mercedes-Benz</w:t>
        </w:r>
      </w:hyperlink>
      <w:r w:rsidRPr="00F42C47">
        <w:rPr>
          <w:lang w:val="pl-PL"/>
        </w:rPr>
        <w:t>.</w:t>
      </w:r>
    </w:p>
    <w:p w14:paraId="6E0F70BC" w14:textId="77777777" w:rsidR="00731B74" w:rsidRDefault="00731B74" w:rsidP="00731B74">
      <w:pPr>
        <w:pStyle w:val="A03Copytext"/>
        <w:rPr>
          <w:lang w:val="pl-PL"/>
        </w:rPr>
      </w:pPr>
    </w:p>
    <w:p w14:paraId="1D608E02" w14:textId="77777777" w:rsidR="00731B74" w:rsidRPr="000568EC" w:rsidRDefault="00731B74" w:rsidP="00731B74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5EE6B3C1" w14:textId="7CF233E7" w:rsidR="003161CC" w:rsidRPr="00B8287C" w:rsidRDefault="00731B74" w:rsidP="007212DD">
      <w:pPr>
        <w:pStyle w:val="D05Boilerplate"/>
        <w:spacing w:line="240" w:lineRule="auto"/>
        <w:rPr>
          <w:lang w:val="pl-PL"/>
        </w:rPr>
      </w:pPr>
      <w:r w:rsidRPr="000568EC">
        <w:rPr>
          <w:lang w:val="pl-PL"/>
        </w:rPr>
        <w:lastRenderedPageBreak/>
        <w:t>Mercedes</w:t>
      </w:r>
      <w:r>
        <w:rPr>
          <w:lang w:val="pl-PL"/>
        </w:rPr>
        <w:t>-</w:t>
      </w:r>
      <w:r w:rsidRPr="000568EC">
        <w:rPr>
          <w:lang w:val="pl-PL"/>
        </w:rPr>
        <w:t>Benz AG jest częścią grupy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</w:t>
      </w:r>
      <w:proofErr w:type="spellStart"/>
      <w:r w:rsidRPr="000568EC">
        <w:rPr>
          <w:lang w:val="pl-PL"/>
        </w:rPr>
        <w:t>Group</w:t>
      </w:r>
      <w:proofErr w:type="spellEnd"/>
      <w:r w:rsidRPr="000568EC">
        <w:rPr>
          <w:lang w:val="pl-PL"/>
        </w:rPr>
        <w:t xml:space="preserve"> AG</w:t>
      </w:r>
      <w:r>
        <w:rPr>
          <w:lang w:val="pl-PL"/>
        </w:rPr>
        <w:t>. Ł</w:t>
      </w:r>
      <w:r w:rsidRPr="000568EC">
        <w:rPr>
          <w:lang w:val="pl-PL"/>
        </w:rPr>
        <w:t xml:space="preserve">ącznie </w:t>
      </w:r>
      <w:r>
        <w:rPr>
          <w:lang w:val="pl-PL"/>
        </w:rPr>
        <w:t xml:space="preserve">na całym świecie zatrudnia </w:t>
      </w:r>
      <w:r w:rsidRPr="000568EC">
        <w:rPr>
          <w:lang w:val="pl-PL"/>
        </w:rPr>
        <w:t xml:space="preserve">około </w:t>
      </w:r>
      <w:r>
        <w:rPr>
          <w:lang w:val="pl-PL"/>
        </w:rPr>
        <w:t>164</w:t>
      </w:r>
      <w:r w:rsidRPr="000568EC">
        <w:rPr>
          <w:lang w:val="pl-PL"/>
        </w:rPr>
        <w:t xml:space="preserve"> 000 pracowników i odpowiada za globalną działalność 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>. Prezesem zarządu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AG jest Ola </w:t>
      </w:r>
      <w:proofErr w:type="spellStart"/>
      <w:r w:rsidRPr="000568EC">
        <w:rPr>
          <w:lang w:val="pl-PL"/>
        </w:rPr>
        <w:t>Källenius</w:t>
      </w:r>
      <w:proofErr w:type="spellEnd"/>
      <w:r w:rsidRPr="000568EC">
        <w:rPr>
          <w:lang w:val="pl-PL"/>
        </w:rPr>
        <w:t xml:space="preserve">. Firma koncentruje się na rozwoju, produkcji i sprzedaży samochodów osobowych i użytkowych oraz usług związanych z pojazdami. Ponadto aspiruje do bycia liderem w obszarach </w:t>
      </w:r>
      <w:proofErr w:type="spellStart"/>
      <w:r w:rsidRPr="000568EC">
        <w:rPr>
          <w:lang w:val="pl-PL"/>
        </w:rPr>
        <w:t>elektromobilności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oraz </w:t>
      </w:r>
      <w:r w:rsidRPr="000568EC">
        <w:rPr>
          <w:lang w:val="pl-PL"/>
        </w:rPr>
        <w:t xml:space="preserve">samochodowego oprogramowania. </w:t>
      </w:r>
      <w:r w:rsidRPr="00351EE9">
        <w:rPr>
          <w:lang w:val="pl-PL"/>
        </w:rPr>
        <w:t xml:space="preserve">Portfolio marek Mercedes-Benz </w:t>
      </w:r>
      <w:proofErr w:type="spellStart"/>
      <w:r w:rsidRPr="00351EE9">
        <w:rPr>
          <w:lang w:val="pl-PL"/>
        </w:rPr>
        <w:t>Cars</w:t>
      </w:r>
      <w:proofErr w:type="spellEnd"/>
      <w:r w:rsidRPr="00351EE9">
        <w:rPr>
          <w:lang w:val="pl-PL"/>
        </w:rPr>
        <w:t xml:space="preserve"> obejmuje markę Mercedes-Benz, a także Mercedes-AMG, Mercedes-Maybach i markę produktów Klasy G. </w:t>
      </w:r>
      <w:r w:rsidRPr="000568EC">
        <w:rPr>
          <w:lang w:val="pl-PL"/>
        </w:rPr>
        <w:t xml:space="preserve">Mercedes-Benz AG jest jednym z największych producentów samochodów osobowych klasy </w:t>
      </w:r>
      <w:proofErr w:type="spellStart"/>
      <w:r w:rsidRPr="000568EC">
        <w:rPr>
          <w:lang w:val="pl-PL"/>
        </w:rPr>
        <w:t>premium</w:t>
      </w:r>
      <w:proofErr w:type="spellEnd"/>
      <w:r w:rsidRPr="000568EC">
        <w:rPr>
          <w:lang w:val="pl-PL"/>
        </w:rPr>
        <w:t xml:space="preserve"> na świecie. W 202</w:t>
      </w:r>
      <w:r>
        <w:rPr>
          <w:lang w:val="pl-PL"/>
        </w:rPr>
        <w:t>5</w:t>
      </w:r>
      <w:r w:rsidRPr="000568EC">
        <w:rPr>
          <w:lang w:val="pl-PL"/>
        </w:rPr>
        <w:t xml:space="preserve"> r. sprzedał około 2,</w:t>
      </w:r>
      <w:r w:rsidR="00D54BDA">
        <w:rPr>
          <w:lang w:val="pl-PL"/>
        </w:rPr>
        <w:t>1</w:t>
      </w:r>
      <w:r w:rsidRPr="000568EC">
        <w:rPr>
          <w:lang w:val="pl-PL"/>
        </w:rPr>
        <w:t xml:space="preserve"> miliona aut osobowych i użytkowych. W </w:t>
      </w:r>
      <w:r>
        <w:rPr>
          <w:lang w:val="pl-PL"/>
        </w:rPr>
        <w:t>ramach</w:t>
      </w:r>
      <w:r w:rsidRPr="000568EC">
        <w:rPr>
          <w:lang w:val="pl-PL"/>
        </w:rPr>
        <w:t xml:space="preserve"> </w:t>
      </w:r>
      <w:r>
        <w:rPr>
          <w:lang w:val="pl-PL"/>
        </w:rPr>
        <w:t xml:space="preserve">obu segmentów </w:t>
      </w:r>
      <w:r w:rsidRPr="000568EC">
        <w:rPr>
          <w:lang w:val="pl-PL"/>
        </w:rPr>
        <w:t xml:space="preserve">biznesowych </w:t>
      </w:r>
      <w:r>
        <w:rPr>
          <w:lang w:val="pl-PL"/>
        </w:rPr>
        <w:t xml:space="preserve">– </w:t>
      </w:r>
      <w:r w:rsidRPr="000568EC">
        <w:rPr>
          <w:lang w:val="pl-PL"/>
        </w:rPr>
        <w:t xml:space="preserve">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– </w:t>
      </w:r>
      <w:r w:rsidRPr="000568EC">
        <w:rPr>
          <w:lang w:val="pl-PL"/>
        </w:rPr>
        <w:t>nieustannie</w:t>
      </w:r>
      <w:r>
        <w:rPr>
          <w:lang w:val="pl-PL"/>
        </w:rPr>
        <w:t xml:space="preserve"> </w:t>
      </w:r>
      <w:r w:rsidRPr="000568EC">
        <w:rPr>
          <w:lang w:val="pl-PL"/>
        </w:rPr>
        <w:t xml:space="preserve">rozszerza swoją światową sieć produkcyjną, która obecnie liczy </w:t>
      </w:r>
      <w:r>
        <w:rPr>
          <w:lang w:val="pl-PL"/>
        </w:rPr>
        <w:t>około</w:t>
      </w:r>
      <w:r w:rsidRPr="000568EC">
        <w:rPr>
          <w:lang w:val="pl-PL"/>
        </w:rPr>
        <w:t xml:space="preserve"> 30 zakładów na czterech kontynentach. Przewodnią zasadą strategii Mercedes-Benz jest zrównoważony rozwój – oznacza to tworzenie trwałej wartości dla wszystkich interesariuszy: klientów, pracowników, inwestorów, partnerów biznesowych oraz całego społeczeństwa. </w:t>
      </w:r>
      <w:r>
        <w:rPr>
          <w:lang w:val="pl-PL"/>
        </w:rPr>
        <w:t xml:space="preserve">W ten sposób firma bierze </w:t>
      </w:r>
      <w:r w:rsidRPr="000568EC">
        <w:rPr>
          <w:lang w:val="pl-PL"/>
        </w:rPr>
        <w:t>odpowiedzialność za ekonomiczne, ekologiczne i społeczne skutki swojej działalności biznesowej, uwzględniając cały łańcuch wartości.</w:t>
      </w:r>
    </w:p>
    <w:sectPr w:rsidR="003161CC" w:rsidRPr="00B8287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9D8FD" w14:textId="77777777" w:rsidR="000B3F0F" w:rsidRPr="00E675DA" w:rsidRDefault="000B3F0F" w:rsidP="00764B8C">
      <w:r w:rsidRPr="00E675DA">
        <w:separator/>
      </w:r>
    </w:p>
    <w:p w14:paraId="47B620C6" w14:textId="77777777" w:rsidR="000B3F0F" w:rsidRDefault="000B3F0F"/>
  </w:endnote>
  <w:endnote w:type="continuationSeparator" w:id="0">
    <w:p w14:paraId="6F414DFC" w14:textId="77777777" w:rsidR="000B3F0F" w:rsidRPr="00E675DA" w:rsidRDefault="000B3F0F" w:rsidP="00764B8C">
      <w:r w:rsidRPr="00E675DA">
        <w:continuationSeparator/>
      </w:r>
    </w:p>
    <w:p w14:paraId="37599D5B" w14:textId="77777777" w:rsidR="000B3F0F" w:rsidRDefault="000B3F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S Text Light">
    <w:charset w:val="EE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A2BE" w14:textId="66E838E3" w:rsidR="00EC1864" w:rsidRPr="0033780C" w:rsidRDefault="00A803CC" w:rsidP="00B00F20">
    <w:pPr>
      <w:pStyle w:val="D07Pagenumber"/>
      <w:framePr w:wrap="around"/>
    </w:pPr>
    <w:r>
      <w:t>Strona</w:t>
    </w:r>
    <w:r w:rsidR="00EC1864" w:rsidRPr="0033780C">
      <w:t xml:space="preserve"> </w:t>
    </w:r>
    <w:r w:rsidR="00EC1864" w:rsidRPr="0033780C">
      <w:rPr>
        <w:rStyle w:val="Numerstrony"/>
      </w:rPr>
      <w:fldChar w:fldCharType="begin"/>
    </w:r>
    <w:r w:rsidR="00EC1864" w:rsidRPr="0033780C">
      <w:rPr>
        <w:rStyle w:val="Numerstrony"/>
      </w:rPr>
      <w:instrText xml:space="preserve"> PAGE </w:instrText>
    </w:r>
    <w:r w:rsidR="00EC1864" w:rsidRPr="0033780C">
      <w:rPr>
        <w:rStyle w:val="Numerstrony"/>
      </w:rPr>
      <w:fldChar w:fldCharType="separate"/>
    </w:r>
    <w:r w:rsidR="002B3A8B" w:rsidRPr="0033780C">
      <w:rPr>
        <w:rStyle w:val="Numerstrony"/>
      </w:rPr>
      <w:t>2</w:t>
    </w:r>
    <w:r w:rsidR="00EC1864" w:rsidRPr="0033780C">
      <w:rPr>
        <w:rStyle w:val="Numerstrony"/>
      </w:rPr>
      <w:fldChar w:fldCharType="end"/>
    </w:r>
    <w:r>
      <w:rPr>
        <w:rStyle w:val="Numerstrony"/>
      </w:rPr>
      <w:t>.</w:t>
    </w:r>
  </w:p>
  <w:p w14:paraId="3C95F963" w14:textId="77777777" w:rsidR="00EC1864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E36142" w14:paraId="5BF53BC9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8FC621B" w14:textId="29C12F16" w:rsidR="00EB7108" w:rsidRPr="00EB7108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</w:pPr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Mercedes-Benz AG | 70546 Stuttgart | </w:t>
          </w:r>
          <w:proofErr w:type="spellStart"/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telefon</w:t>
          </w:r>
          <w:proofErr w:type="spellEnd"/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0 | </w:t>
          </w:r>
          <w:proofErr w:type="spellStart"/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faks</w:t>
          </w:r>
          <w:proofErr w:type="spellEnd"/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2 22 44 | dialog@mercedes-benz.com | www.mercedes-benz.com</w:t>
          </w:r>
        </w:p>
        <w:p w14:paraId="654C7BD3" w14:textId="7FCB99C8" w:rsidR="00EB7108" w:rsidRPr="00315D0A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E36142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Mercedes-Benz AG,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Niemcy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|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Siedziba i Sąd Rejestrowy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nr w Rej. </w:t>
          </w:r>
          <w:proofErr w:type="spellStart"/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Handl</w:t>
          </w:r>
          <w:proofErr w:type="spellEnd"/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.: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762873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 Rady Nadzorczej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Martin </w:t>
          </w:r>
          <w:proofErr w:type="spellStart"/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Brudermüller</w:t>
          </w:r>
          <w:proofErr w:type="spellEnd"/>
        </w:p>
        <w:p w14:paraId="42373B93" w14:textId="3A92B6A1" w:rsidR="00AF3162" w:rsidRPr="000420FD" w:rsidRDefault="000568EC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Zarząd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Ola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Källenius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</w:t>
          </w: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;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Jörg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Burzer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,</w:t>
          </w:r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Mathias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Geisen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Olaf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Schick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Michael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Schiebe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Britta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Seeger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Oliver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Thöne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, Harald Wilhelm</w:t>
          </w:r>
        </w:p>
      </w:tc>
    </w:tr>
  </w:tbl>
  <w:p w14:paraId="6A036F80" w14:textId="77777777" w:rsidR="007F0784" w:rsidRPr="000420FD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D3BA0" w14:textId="77777777" w:rsidR="000B3F0F" w:rsidRDefault="000B3F0F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7D527A64" w14:textId="77777777" w:rsidR="000B3F0F" w:rsidRPr="00E675DA" w:rsidRDefault="000B3F0F" w:rsidP="00764B8C">
      <w:r w:rsidRPr="00E675DA">
        <w:continuationSeparator/>
      </w:r>
    </w:p>
    <w:p w14:paraId="602E5319" w14:textId="77777777" w:rsidR="000B3F0F" w:rsidRDefault="000B3F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5A4EC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4C1E1794" wp14:editId="397B6CF2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4F0F5422" wp14:editId="1A1B7C7D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B40941"/>
    <w:multiLevelType w:val="hybridMultilevel"/>
    <w:tmpl w:val="7EBA4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A27A7C"/>
    <w:multiLevelType w:val="hybridMultilevel"/>
    <w:tmpl w:val="59403FEC"/>
    <w:lvl w:ilvl="0" w:tplc="843A3D34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40EFB"/>
    <w:multiLevelType w:val="hybridMultilevel"/>
    <w:tmpl w:val="AACE3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F26C29"/>
    <w:multiLevelType w:val="hybridMultilevel"/>
    <w:tmpl w:val="80084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7B41FF"/>
    <w:multiLevelType w:val="hybridMultilevel"/>
    <w:tmpl w:val="23A00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94E82"/>
    <w:multiLevelType w:val="hybridMultilevel"/>
    <w:tmpl w:val="2C9A5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36794"/>
    <w:multiLevelType w:val="hybridMultilevel"/>
    <w:tmpl w:val="573AC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00F2E"/>
    <w:multiLevelType w:val="hybridMultilevel"/>
    <w:tmpl w:val="0FD47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A0538"/>
    <w:multiLevelType w:val="hybridMultilevel"/>
    <w:tmpl w:val="B0962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36052"/>
    <w:multiLevelType w:val="hybridMultilevel"/>
    <w:tmpl w:val="C7E8A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04C33"/>
    <w:multiLevelType w:val="hybridMultilevel"/>
    <w:tmpl w:val="F9A01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37E3C"/>
    <w:multiLevelType w:val="hybridMultilevel"/>
    <w:tmpl w:val="02C0B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32DC9"/>
    <w:multiLevelType w:val="hybridMultilevel"/>
    <w:tmpl w:val="6CE03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86B7F"/>
    <w:multiLevelType w:val="hybridMultilevel"/>
    <w:tmpl w:val="473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7"/>
  </w:num>
  <w:num w:numId="12" w16cid:durableId="423838343">
    <w:abstractNumId w:val="10"/>
  </w:num>
  <w:num w:numId="13" w16cid:durableId="1293629408">
    <w:abstractNumId w:val="28"/>
  </w:num>
  <w:num w:numId="14" w16cid:durableId="1237932400">
    <w:abstractNumId w:val="30"/>
  </w:num>
  <w:num w:numId="15" w16cid:durableId="1072124215">
    <w:abstractNumId w:val="31"/>
  </w:num>
  <w:num w:numId="16" w16cid:durableId="1743990120">
    <w:abstractNumId w:val="29"/>
  </w:num>
  <w:num w:numId="17" w16cid:durableId="1086612032">
    <w:abstractNumId w:val="17"/>
  </w:num>
  <w:num w:numId="18" w16cid:durableId="366371384">
    <w:abstractNumId w:val="18"/>
  </w:num>
  <w:num w:numId="19" w16cid:durableId="784497156">
    <w:abstractNumId w:val="19"/>
  </w:num>
  <w:num w:numId="20" w16cid:durableId="1296957666">
    <w:abstractNumId w:val="11"/>
  </w:num>
  <w:num w:numId="21" w16cid:durableId="6829034">
    <w:abstractNumId w:val="25"/>
  </w:num>
  <w:num w:numId="22" w16cid:durableId="83646970">
    <w:abstractNumId w:val="13"/>
  </w:num>
  <w:num w:numId="23" w16cid:durableId="2146116251">
    <w:abstractNumId w:val="22"/>
  </w:num>
  <w:num w:numId="24" w16cid:durableId="1950235693">
    <w:abstractNumId w:val="12"/>
  </w:num>
  <w:num w:numId="25" w16cid:durableId="930426707">
    <w:abstractNumId w:val="20"/>
  </w:num>
  <w:num w:numId="26" w16cid:durableId="1151676658">
    <w:abstractNumId w:val="26"/>
  </w:num>
  <w:num w:numId="27" w16cid:durableId="1919943724">
    <w:abstractNumId w:val="16"/>
  </w:num>
  <w:num w:numId="28" w16cid:durableId="1791121618">
    <w:abstractNumId w:val="21"/>
  </w:num>
  <w:num w:numId="29" w16cid:durableId="1686592581">
    <w:abstractNumId w:val="14"/>
  </w:num>
  <w:num w:numId="30" w16cid:durableId="1722049401">
    <w:abstractNumId w:val="23"/>
  </w:num>
  <w:num w:numId="31" w16cid:durableId="1603873713">
    <w:abstractNumId w:val="24"/>
  </w:num>
  <w:num w:numId="32" w16cid:durableId="16912952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l-PL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4F"/>
    <w:rsid w:val="00000C4C"/>
    <w:rsid w:val="00002924"/>
    <w:rsid w:val="00002A81"/>
    <w:rsid w:val="0000396F"/>
    <w:rsid w:val="000049B1"/>
    <w:rsid w:val="000074CE"/>
    <w:rsid w:val="00010949"/>
    <w:rsid w:val="00011E70"/>
    <w:rsid w:val="0001257B"/>
    <w:rsid w:val="00013835"/>
    <w:rsid w:val="000140ED"/>
    <w:rsid w:val="00014580"/>
    <w:rsid w:val="00015214"/>
    <w:rsid w:val="0002077F"/>
    <w:rsid w:val="000241D8"/>
    <w:rsid w:val="0002523C"/>
    <w:rsid w:val="00025CA1"/>
    <w:rsid w:val="0002661E"/>
    <w:rsid w:val="000333CE"/>
    <w:rsid w:val="00033CCA"/>
    <w:rsid w:val="0003739E"/>
    <w:rsid w:val="000420FD"/>
    <w:rsid w:val="00044F7C"/>
    <w:rsid w:val="00045A88"/>
    <w:rsid w:val="000509C6"/>
    <w:rsid w:val="000568EC"/>
    <w:rsid w:val="00056CD0"/>
    <w:rsid w:val="00060985"/>
    <w:rsid w:val="00062AA8"/>
    <w:rsid w:val="000639BC"/>
    <w:rsid w:val="00063C78"/>
    <w:rsid w:val="000648CA"/>
    <w:rsid w:val="00066A0F"/>
    <w:rsid w:val="0007191B"/>
    <w:rsid w:val="00073D3F"/>
    <w:rsid w:val="0007651D"/>
    <w:rsid w:val="00080697"/>
    <w:rsid w:val="00081305"/>
    <w:rsid w:val="000817D3"/>
    <w:rsid w:val="00084223"/>
    <w:rsid w:val="00086C76"/>
    <w:rsid w:val="00090E05"/>
    <w:rsid w:val="00092D86"/>
    <w:rsid w:val="0009314B"/>
    <w:rsid w:val="00097D07"/>
    <w:rsid w:val="000A50A1"/>
    <w:rsid w:val="000A6302"/>
    <w:rsid w:val="000B0054"/>
    <w:rsid w:val="000B2BF4"/>
    <w:rsid w:val="000B3F0F"/>
    <w:rsid w:val="000C2C40"/>
    <w:rsid w:val="000C2D25"/>
    <w:rsid w:val="000C30C7"/>
    <w:rsid w:val="000C49D0"/>
    <w:rsid w:val="000C6A17"/>
    <w:rsid w:val="000C79D9"/>
    <w:rsid w:val="000D1ADD"/>
    <w:rsid w:val="000D1EDA"/>
    <w:rsid w:val="000D4868"/>
    <w:rsid w:val="000D48EC"/>
    <w:rsid w:val="000E0A54"/>
    <w:rsid w:val="000E139C"/>
    <w:rsid w:val="000E2F84"/>
    <w:rsid w:val="000E368C"/>
    <w:rsid w:val="000E6116"/>
    <w:rsid w:val="000F076B"/>
    <w:rsid w:val="000F13C7"/>
    <w:rsid w:val="000F2712"/>
    <w:rsid w:val="000F3696"/>
    <w:rsid w:val="000F3AA9"/>
    <w:rsid w:val="000F6575"/>
    <w:rsid w:val="000F6849"/>
    <w:rsid w:val="000F7AE0"/>
    <w:rsid w:val="001028C6"/>
    <w:rsid w:val="0010646B"/>
    <w:rsid w:val="00106A41"/>
    <w:rsid w:val="0010757F"/>
    <w:rsid w:val="00107F4F"/>
    <w:rsid w:val="00111F9F"/>
    <w:rsid w:val="0011302D"/>
    <w:rsid w:val="001166BE"/>
    <w:rsid w:val="00117941"/>
    <w:rsid w:val="001214B4"/>
    <w:rsid w:val="00122D49"/>
    <w:rsid w:val="00123A7C"/>
    <w:rsid w:val="0012549C"/>
    <w:rsid w:val="0012597A"/>
    <w:rsid w:val="00125D57"/>
    <w:rsid w:val="001314A1"/>
    <w:rsid w:val="00131A63"/>
    <w:rsid w:val="00141213"/>
    <w:rsid w:val="0015135E"/>
    <w:rsid w:val="00152829"/>
    <w:rsid w:val="00152A03"/>
    <w:rsid w:val="00153588"/>
    <w:rsid w:val="00153ACF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0F45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4355"/>
    <w:rsid w:val="0019715A"/>
    <w:rsid w:val="001973AB"/>
    <w:rsid w:val="00197D3D"/>
    <w:rsid w:val="001A3EDE"/>
    <w:rsid w:val="001A43D7"/>
    <w:rsid w:val="001A59E4"/>
    <w:rsid w:val="001A68C0"/>
    <w:rsid w:val="001B0CEF"/>
    <w:rsid w:val="001B4456"/>
    <w:rsid w:val="001B4781"/>
    <w:rsid w:val="001B5A88"/>
    <w:rsid w:val="001B6F3E"/>
    <w:rsid w:val="001B6FAF"/>
    <w:rsid w:val="001B725D"/>
    <w:rsid w:val="001B7945"/>
    <w:rsid w:val="001C1DA5"/>
    <w:rsid w:val="001C39E9"/>
    <w:rsid w:val="001C77C1"/>
    <w:rsid w:val="001D0BB0"/>
    <w:rsid w:val="001D183E"/>
    <w:rsid w:val="001D259B"/>
    <w:rsid w:val="001D2EC1"/>
    <w:rsid w:val="001D56CD"/>
    <w:rsid w:val="001D5AF7"/>
    <w:rsid w:val="001D6C8A"/>
    <w:rsid w:val="001E011E"/>
    <w:rsid w:val="001E061A"/>
    <w:rsid w:val="001E37E4"/>
    <w:rsid w:val="001E4213"/>
    <w:rsid w:val="001E44FA"/>
    <w:rsid w:val="001F3272"/>
    <w:rsid w:val="001F4083"/>
    <w:rsid w:val="001F5241"/>
    <w:rsid w:val="001F732C"/>
    <w:rsid w:val="00200D04"/>
    <w:rsid w:val="00201DB0"/>
    <w:rsid w:val="00202F7C"/>
    <w:rsid w:val="00203388"/>
    <w:rsid w:val="0020411A"/>
    <w:rsid w:val="0020712A"/>
    <w:rsid w:val="00214936"/>
    <w:rsid w:val="00216079"/>
    <w:rsid w:val="0022182A"/>
    <w:rsid w:val="00226CBC"/>
    <w:rsid w:val="00227DD7"/>
    <w:rsid w:val="00230D64"/>
    <w:rsid w:val="00232705"/>
    <w:rsid w:val="002348CF"/>
    <w:rsid w:val="00235B71"/>
    <w:rsid w:val="00236A15"/>
    <w:rsid w:val="00236DF0"/>
    <w:rsid w:val="00240590"/>
    <w:rsid w:val="002432DF"/>
    <w:rsid w:val="0024567E"/>
    <w:rsid w:val="00246F69"/>
    <w:rsid w:val="002476E7"/>
    <w:rsid w:val="00251B64"/>
    <w:rsid w:val="00252207"/>
    <w:rsid w:val="00254135"/>
    <w:rsid w:val="00254288"/>
    <w:rsid w:val="0025510D"/>
    <w:rsid w:val="002622FF"/>
    <w:rsid w:val="00262878"/>
    <w:rsid w:val="0026510D"/>
    <w:rsid w:val="0026527D"/>
    <w:rsid w:val="0026566D"/>
    <w:rsid w:val="00266D93"/>
    <w:rsid w:val="00267E79"/>
    <w:rsid w:val="00270A9E"/>
    <w:rsid w:val="00270D6E"/>
    <w:rsid w:val="00271933"/>
    <w:rsid w:val="002721B5"/>
    <w:rsid w:val="002724F8"/>
    <w:rsid w:val="00273DB9"/>
    <w:rsid w:val="00280C66"/>
    <w:rsid w:val="002842CD"/>
    <w:rsid w:val="00292DA6"/>
    <w:rsid w:val="0029326C"/>
    <w:rsid w:val="00294B0D"/>
    <w:rsid w:val="002960B5"/>
    <w:rsid w:val="002A3B25"/>
    <w:rsid w:val="002B27E5"/>
    <w:rsid w:val="002B2ADC"/>
    <w:rsid w:val="002B3A8B"/>
    <w:rsid w:val="002B536C"/>
    <w:rsid w:val="002C39C7"/>
    <w:rsid w:val="002C5AB3"/>
    <w:rsid w:val="002D0630"/>
    <w:rsid w:val="002D2341"/>
    <w:rsid w:val="002D3D23"/>
    <w:rsid w:val="002D72A2"/>
    <w:rsid w:val="002E2080"/>
    <w:rsid w:val="002E7B9B"/>
    <w:rsid w:val="002F0252"/>
    <w:rsid w:val="002F3EA6"/>
    <w:rsid w:val="002F3FEF"/>
    <w:rsid w:val="002F7BB2"/>
    <w:rsid w:val="00300181"/>
    <w:rsid w:val="00302A70"/>
    <w:rsid w:val="0030635E"/>
    <w:rsid w:val="003064B1"/>
    <w:rsid w:val="003138C6"/>
    <w:rsid w:val="003144C7"/>
    <w:rsid w:val="00314963"/>
    <w:rsid w:val="003157B6"/>
    <w:rsid w:val="00315D0A"/>
    <w:rsid w:val="00315FBC"/>
    <w:rsid w:val="003161CC"/>
    <w:rsid w:val="00316C47"/>
    <w:rsid w:val="00317376"/>
    <w:rsid w:val="00317769"/>
    <w:rsid w:val="00317867"/>
    <w:rsid w:val="00324C5A"/>
    <w:rsid w:val="00324C6D"/>
    <w:rsid w:val="003262D0"/>
    <w:rsid w:val="003274A5"/>
    <w:rsid w:val="0033099A"/>
    <w:rsid w:val="00331EB3"/>
    <w:rsid w:val="00332C72"/>
    <w:rsid w:val="003355C6"/>
    <w:rsid w:val="0033780C"/>
    <w:rsid w:val="00342034"/>
    <w:rsid w:val="003427E9"/>
    <w:rsid w:val="00345977"/>
    <w:rsid w:val="003478CD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1F83"/>
    <w:rsid w:val="00372017"/>
    <w:rsid w:val="003721C5"/>
    <w:rsid w:val="00373740"/>
    <w:rsid w:val="00373F39"/>
    <w:rsid w:val="003741EF"/>
    <w:rsid w:val="00374CCB"/>
    <w:rsid w:val="003753CD"/>
    <w:rsid w:val="00382D93"/>
    <w:rsid w:val="00383033"/>
    <w:rsid w:val="00383CD5"/>
    <w:rsid w:val="0038797C"/>
    <w:rsid w:val="00391CCB"/>
    <w:rsid w:val="00392043"/>
    <w:rsid w:val="00394ADB"/>
    <w:rsid w:val="00394FC4"/>
    <w:rsid w:val="003967EA"/>
    <w:rsid w:val="003968AF"/>
    <w:rsid w:val="003A0038"/>
    <w:rsid w:val="003A0979"/>
    <w:rsid w:val="003A0B70"/>
    <w:rsid w:val="003A2CEB"/>
    <w:rsid w:val="003A50A8"/>
    <w:rsid w:val="003A7373"/>
    <w:rsid w:val="003B12CF"/>
    <w:rsid w:val="003B45D3"/>
    <w:rsid w:val="003B4FEB"/>
    <w:rsid w:val="003B5A16"/>
    <w:rsid w:val="003B5C4C"/>
    <w:rsid w:val="003B7A24"/>
    <w:rsid w:val="003C10BF"/>
    <w:rsid w:val="003C1DF6"/>
    <w:rsid w:val="003C31E9"/>
    <w:rsid w:val="003C69A3"/>
    <w:rsid w:val="003D07BA"/>
    <w:rsid w:val="003D1AC2"/>
    <w:rsid w:val="003D6A50"/>
    <w:rsid w:val="003D7575"/>
    <w:rsid w:val="003E17A7"/>
    <w:rsid w:val="003E5A9E"/>
    <w:rsid w:val="003F03B1"/>
    <w:rsid w:val="003F220A"/>
    <w:rsid w:val="003F33E4"/>
    <w:rsid w:val="00402DAA"/>
    <w:rsid w:val="00405B41"/>
    <w:rsid w:val="00405C90"/>
    <w:rsid w:val="00405C9C"/>
    <w:rsid w:val="0040619F"/>
    <w:rsid w:val="00406312"/>
    <w:rsid w:val="004078C9"/>
    <w:rsid w:val="0041163E"/>
    <w:rsid w:val="0041505B"/>
    <w:rsid w:val="0042066D"/>
    <w:rsid w:val="00421D75"/>
    <w:rsid w:val="0042210D"/>
    <w:rsid w:val="00423F78"/>
    <w:rsid w:val="00425284"/>
    <w:rsid w:val="004361F4"/>
    <w:rsid w:val="004377ED"/>
    <w:rsid w:val="00437FE0"/>
    <w:rsid w:val="0044160E"/>
    <w:rsid w:val="004448E7"/>
    <w:rsid w:val="00445737"/>
    <w:rsid w:val="00445941"/>
    <w:rsid w:val="00446715"/>
    <w:rsid w:val="00450BC5"/>
    <w:rsid w:val="00451D6A"/>
    <w:rsid w:val="00452239"/>
    <w:rsid w:val="0045295D"/>
    <w:rsid w:val="00454936"/>
    <w:rsid w:val="00457568"/>
    <w:rsid w:val="0045791F"/>
    <w:rsid w:val="00457B9D"/>
    <w:rsid w:val="004629BC"/>
    <w:rsid w:val="0046427C"/>
    <w:rsid w:val="00472C7F"/>
    <w:rsid w:val="00474D88"/>
    <w:rsid w:val="004758D3"/>
    <w:rsid w:val="004763B8"/>
    <w:rsid w:val="00484391"/>
    <w:rsid w:val="004847DA"/>
    <w:rsid w:val="00486711"/>
    <w:rsid w:val="00492F19"/>
    <w:rsid w:val="00496814"/>
    <w:rsid w:val="00496D4F"/>
    <w:rsid w:val="00497BF5"/>
    <w:rsid w:val="004A196F"/>
    <w:rsid w:val="004A30DF"/>
    <w:rsid w:val="004B4319"/>
    <w:rsid w:val="004B4913"/>
    <w:rsid w:val="004B7228"/>
    <w:rsid w:val="004B7A02"/>
    <w:rsid w:val="004C01A6"/>
    <w:rsid w:val="004C03FA"/>
    <w:rsid w:val="004C1401"/>
    <w:rsid w:val="004C3021"/>
    <w:rsid w:val="004C4652"/>
    <w:rsid w:val="004C5B6A"/>
    <w:rsid w:val="004D0BBC"/>
    <w:rsid w:val="004D0E9C"/>
    <w:rsid w:val="004D1F23"/>
    <w:rsid w:val="004D3DAC"/>
    <w:rsid w:val="004D6A8E"/>
    <w:rsid w:val="004E0CD1"/>
    <w:rsid w:val="004E1AF7"/>
    <w:rsid w:val="004E20D2"/>
    <w:rsid w:val="004E46E1"/>
    <w:rsid w:val="004E49FB"/>
    <w:rsid w:val="004E5B7C"/>
    <w:rsid w:val="004E6E2C"/>
    <w:rsid w:val="004F2D9F"/>
    <w:rsid w:val="004F34DB"/>
    <w:rsid w:val="004F43F7"/>
    <w:rsid w:val="004F5623"/>
    <w:rsid w:val="00500CDA"/>
    <w:rsid w:val="00502D36"/>
    <w:rsid w:val="00503DF8"/>
    <w:rsid w:val="00506D69"/>
    <w:rsid w:val="00506E4A"/>
    <w:rsid w:val="00510CAC"/>
    <w:rsid w:val="00511D8D"/>
    <w:rsid w:val="00512FB1"/>
    <w:rsid w:val="00520E0E"/>
    <w:rsid w:val="00522D21"/>
    <w:rsid w:val="00522F31"/>
    <w:rsid w:val="00523E64"/>
    <w:rsid w:val="00524941"/>
    <w:rsid w:val="00525B17"/>
    <w:rsid w:val="0052712E"/>
    <w:rsid w:val="00531BBD"/>
    <w:rsid w:val="005339E6"/>
    <w:rsid w:val="00533E32"/>
    <w:rsid w:val="005349AB"/>
    <w:rsid w:val="005375EC"/>
    <w:rsid w:val="005401FE"/>
    <w:rsid w:val="00546E67"/>
    <w:rsid w:val="00551642"/>
    <w:rsid w:val="00553270"/>
    <w:rsid w:val="00553637"/>
    <w:rsid w:val="0056117D"/>
    <w:rsid w:val="005612D3"/>
    <w:rsid w:val="00570A1F"/>
    <w:rsid w:val="00572FED"/>
    <w:rsid w:val="00576770"/>
    <w:rsid w:val="00576EC6"/>
    <w:rsid w:val="005778E0"/>
    <w:rsid w:val="00577A77"/>
    <w:rsid w:val="00577F5E"/>
    <w:rsid w:val="0058144F"/>
    <w:rsid w:val="0058168D"/>
    <w:rsid w:val="00583736"/>
    <w:rsid w:val="00585D77"/>
    <w:rsid w:val="00586DA1"/>
    <w:rsid w:val="00591A18"/>
    <w:rsid w:val="00591BBD"/>
    <w:rsid w:val="00591CA8"/>
    <w:rsid w:val="00595B78"/>
    <w:rsid w:val="005963B1"/>
    <w:rsid w:val="0059730C"/>
    <w:rsid w:val="005977B6"/>
    <w:rsid w:val="005A588A"/>
    <w:rsid w:val="005A61D8"/>
    <w:rsid w:val="005A64E1"/>
    <w:rsid w:val="005A7AF9"/>
    <w:rsid w:val="005B0728"/>
    <w:rsid w:val="005C07E6"/>
    <w:rsid w:val="005C0ED8"/>
    <w:rsid w:val="005C297B"/>
    <w:rsid w:val="005C2ECA"/>
    <w:rsid w:val="005C4F7C"/>
    <w:rsid w:val="005C4FE2"/>
    <w:rsid w:val="005D1F46"/>
    <w:rsid w:val="005D4EC7"/>
    <w:rsid w:val="005D7DBF"/>
    <w:rsid w:val="005E0D76"/>
    <w:rsid w:val="005E279E"/>
    <w:rsid w:val="005E3C21"/>
    <w:rsid w:val="005E4519"/>
    <w:rsid w:val="005E4752"/>
    <w:rsid w:val="005E57D8"/>
    <w:rsid w:val="005E6CF4"/>
    <w:rsid w:val="005E7509"/>
    <w:rsid w:val="005F3843"/>
    <w:rsid w:val="005F4333"/>
    <w:rsid w:val="005F6D0C"/>
    <w:rsid w:val="005F7119"/>
    <w:rsid w:val="005F7E34"/>
    <w:rsid w:val="006001EE"/>
    <w:rsid w:val="00600ECB"/>
    <w:rsid w:val="006036EB"/>
    <w:rsid w:val="00604334"/>
    <w:rsid w:val="006044F1"/>
    <w:rsid w:val="0060538A"/>
    <w:rsid w:val="00612519"/>
    <w:rsid w:val="0061326A"/>
    <w:rsid w:val="0061567D"/>
    <w:rsid w:val="006218B8"/>
    <w:rsid w:val="00634B4D"/>
    <w:rsid w:val="006352A2"/>
    <w:rsid w:val="00635364"/>
    <w:rsid w:val="006354EB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6E4E"/>
    <w:rsid w:val="00667DC0"/>
    <w:rsid w:val="006701DC"/>
    <w:rsid w:val="00670FB0"/>
    <w:rsid w:val="00671643"/>
    <w:rsid w:val="00680A31"/>
    <w:rsid w:val="00680A7F"/>
    <w:rsid w:val="00690018"/>
    <w:rsid w:val="00690BC6"/>
    <w:rsid w:val="00692D84"/>
    <w:rsid w:val="00692F9C"/>
    <w:rsid w:val="00694F37"/>
    <w:rsid w:val="00697428"/>
    <w:rsid w:val="006A4EFD"/>
    <w:rsid w:val="006A6374"/>
    <w:rsid w:val="006B13CE"/>
    <w:rsid w:val="006B1D5F"/>
    <w:rsid w:val="006B4079"/>
    <w:rsid w:val="006B5F71"/>
    <w:rsid w:val="006C07B3"/>
    <w:rsid w:val="006C14AB"/>
    <w:rsid w:val="006C1739"/>
    <w:rsid w:val="006C1F25"/>
    <w:rsid w:val="006C26DC"/>
    <w:rsid w:val="006C2961"/>
    <w:rsid w:val="006C3353"/>
    <w:rsid w:val="006C3897"/>
    <w:rsid w:val="006C4122"/>
    <w:rsid w:val="006C466D"/>
    <w:rsid w:val="006D083D"/>
    <w:rsid w:val="006D2A3A"/>
    <w:rsid w:val="006D3000"/>
    <w:rsid w:val="006D74F1"/>
    <w:rsid w:val="006E0B9C"/>
    <w:rsid w:val="006E0CAC"/>
    <w:rsid w:val="006E0EB1"/>
    <w:rsid w:val="006E1452"/>
    <w:rsid w:val="006E298F"/>
    <w:rsid w:val="006E36FD"/>
    <w:rsid w:val="006E3D2B"/>
    <w:rsid w:val="006E44F3"/>
    <w:rsid w:val="006F0D8C"/>
    <w:rsid w:val="006F1608"/>
    <w:rsid w:val="006F2918"/>
    <w:rsid w:val="006F4B8F"/>
    <w:rsid w:val="006F568D"/>
    <w:rsid w:val="006F614B"/>
    <w:rsid w:val="006F6411"/>
    <w:rsid w:val="006F704D"/>
    <w:rsid w:val="006F71DC"/>
    <w:rsid w:val="006F7633"/>
    <w:rsid w:val="006F7C58"/>
    <w:rsid w:val="00700B1A"/>
    <w:rsid w:val="00703494"/>
    <w:rsid w:val="0071113F"/>
    <w:rsid w:val="007130DA"/>
    <w:rsid w:val="00713A57"/>
    <w:rsid w:val="007147DB"/>
    <w:rsid w:val="00716E81"/>
    <w:rsid w:val="0072046B"/>
    <w:rsid w:val="00720743"/>
    <w:rsid w:val="00721283"/>
    <w:rsid w:val="007212DD"/>
    <w:rsid w:val="00723E4B"/>
    <w:rsid w:val="0072713E"/>
    <w:rsid w:val="00731B74"/>
    <w:rsid w:val="007332DD"/>
    <w:rsid w:val="00734F3B"/>
    <w:rsid w:val="00735384"/>
    <w:rsid w:val="00736485"/>
    <w:rsid w:val="007423F4"/>
    <w:rsid w:val="00742814"/>
    <w:rsid w:val="007452D3"/>
    <w:rsid w:val="00747ADB"/>
    <w:rsid w:val="00750754"/>
    <w:rsid w:val="00751366"/>
    <w:rsid w:val="007522E6"/>
    <w:rsid w:val="007537CC"/>
    <w:rsid w:val="00755141"/>
    <w:rsid w:val="00755539"/>
    <w:rsid w:val="007611D7"/>
    <w:rsid w:val="007612C0"/>
    <w:rsid w:val="00764B8C"/>
    <w:rsid w:val="00765AA2"/>
    <w:rsid w:val="00766C52"/>
    <w:rsid w:val="00770A77"/>
    <w:rsid w:val="00771E9E"/>
    <w:rsid w:val="00772011"/>
    <w:rsid w:val="00773FD7"/>
    <w:rsid w:val="00775FC6"/>
    <w:rsid w:val="00776BE1"/>
    <w:rsid w:val="00777BE2"/>
    <w:rsid w:val="00780655"/>
    <w:rsid w:val="0078232E"/>
    <w:rsid w:val="007834FE"/>
    <w:rsid w:val="00785432"/>
    <w:rsid w:val="00792383"/>
    <w:rsid w:val="00792A1E"/>
    <w:rsid w:val="00795261"/>
    <w:rsid w:val="00795C72"/>
    <w:rsid w:val="00796291"/>
    <w:rsid w:val="007A08B2"/>
    <w:rsid w:val="007A399D"/>
    <w:rsid w:val="007A42BE"/>
    <w:rsid w:val="007A460B"/>
    <w:rsid w:val="007A4C52"/>
    <w:rsid w:val="007A585F"/>
    <w:rsid w:val="007B2421"/>
    <w:rsid w:val="007B329D"/>
    <w:rsid w:val="007B5460"/>
    <w:rsid w:val="007B7159"/>
    <w:rsid w:val="007C1A9B"/>
    <w:rsid w:val="007C40DC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5183"/>
    <w:rsid w:val="007E639B"/>
    <w:rsid w:val="007E6767"/>
    <w:rsid w:val="007E78A9"/>
    <w:rsid w:val="007F0784"/>
    <w:rsid w:val="007F18DB"/>
    <w:rsid w:val="007F4CE1"/>
    <w:rsid w:val="007F54C2"/>
    <w:rsid w:val="007F63C8"/>
    <w:rsid w:val="007F6D8D"/>
    <w:rsid w:val="007F764F"/>
    <w:rsid w:val="00801F2E"/>
    <w:rsid w:val="00802DF2"/>
    <w:rsid w:val="00803B73"/>
    <w:rsid w:val="00805543"/>
    <w:rsid w:val="0080762E"/>
    <w:rsid w:val="008076CC"/>
    <w:rsid w:val="00811EA6"/>
    <w:rsid w:val="008122BC"/>
    <w:rsid w:val="00813827"/>
    <w:rsid w:val="00815703"/>
    <w:rsid w:val="00815988"/>
    <w:rsid w:val="00820711"/>
    <w:rsid w:val="00825A6F"/>
    <w:rsid w:val="00825BD0"/>
    <w:rsid w:val="008260A9"/>
    <w:rsid w:val="00826601"/>
    <w:rsid w:val="008279EE"/>
    <w:rsid w:val="00833242"/>
    <w:rsid w:val="00833778"/>
    <w:rsid w:val="00834DD9"/>
    <w:rsid w:val="00836FD4"/>
    <w:rsid w:val="00840EFC"/>
    <w:rsid w:val="00841B92"/>
    <w:rsid w:val="00841EBE"/>
    <w:rsid w:val="00842E87"/>
    <w:rsid w:val="008436BE"/>
    <w:rsid w:val="00844D44"/>
    <w:rsid w:val="00846E20"/>
    <w:rsid w:val="00851AD4"/>
    <w:rsid w:val="0085348E"/>
    <w:rsid w:val="00857007"/>
    <w:rsid w:val="00863A56"/>
    <w:rsid w:val="00863F91"/>
    <w:rsid w:val="00864B06"/>
    <w:rsid w:val="00866F47"/>
    <w:rsid w:val="00873D60"/>
    <w:rsid w:val="00877F16"/>
    <w:rsid w:val="008802EC"/>
    <w:rsid w:val="0088405A"/>
    <w:rsid w:val="0088408A"/>
    <w:rsid w:val="008860A6"/>
    <w:rsid w:val="00887DB3"/>
    <w:rsid w:val="0089037F"/>
    <w:rsid w:val="008916E5"/>
    <w:rsid w:val="00893E3B"/>
    <w:rsid w:val="0089446D"/>
    <w:rsid w:val="008945B3"/>
    <w:rsid w:val="00894B35"/>
    <w:rsid w:val="008A1B08"/>
    <w:rsid w:val="008A64F3"/>
    <w:rsid w:val="008A79AE"/>
    <w:rsid w:val="008A7B99"/>
    <w:rsid w:val="008B1246"/>
    <w:rsid w:val="008B1E6E"/>
    <w:rsid w:val="008B200A"/>
    <w:rsid w:val="008B24BA"/>
    <w:rsid w:val="008B3473"/>
    <w:rsid w:val="008B3817"/>
    <w:rsid w:val="008B41E6"/>
    <w:rsid w:val="008B4B2A"/>
    <w:rsid w:val="008B7A32"/>
    <w:rsid w:val="008C084F"/>
    <w:rsid w:val="008C2ABD"/>
    <w:rsid w:val="008C37ED"/>
    <w:rsid w:val="008C61FE"/>
    <w:rsid w:val="008C6F1C"/>
    <w:rsid w:val="008D2015"/>
    <w:rsid w:val="008D24E7"/>
    <w:rsid w:val="008D2A82"/>
    <w:rsid w:val="008D4423"/>
    <w:rsid w:val="008D5362"/>
    <w:rsid w:val="008E0612"/>
    <w:rsid w:val="008E0BB3"/>
    <w:rsid w:val="008E1534"/>
    <w:rsid w:val="008E4F5F"/>
    <w:rsid w:val="008E5A4E"/>
    <w:rsid w:val="008E69CF"/>
    <w:rsid w:val="008F04DD"/>
    <w:rsid w:val="008F250C"/>
    <w:rsid w:val="009002A6"/>
    <w:rsid w:val="0090458B"/>
    <w:rsid w:val="00904A3A"/>
    <w:rsid w:val="00904A93"/>
    <w:rsid w:val="0090622A"/>
    <w:rsid w:val="00912754"/>
    <w:rsid w:val="00913FB5"/>
    <w:rsid w:val="00915F61"/>
    <w:rsid w:val="00916A89"/>
    <w:rsid w:val="0091764B"/>
    <w:rsid w:val="009209A2"/>
    <w:rsid w:val="009220D9"/>
    <w:rsid w:val="009242CE"/>
    <w:rsid w:val="0092440B"/>
    <w:rsid w:val="00924457"/>
    <w:rsid w:val="00924B60"/>
    <w:rsid w:val="00926055"/>
    <w:rsid w:val="00933795"/>
    <w:rsid w:val="00943382"/>
    <w:rsid w:val="00944D03"/>
    <w:rsid w:val="00946911"/>
    <w:rsid w:val="00950F0F"/>
    <w:rsid w:val="00952773"/>
    <w:rsid w:val="00953742"/>
    <w:rsid w:val="009559A9"/>
    <w:rsid w:val="00965D03"/>
    <w:rsid w:val="00967018"/>
    <w:rsid w:val="00971B98"/>
    <w:rsid w:val="009721C3"/>
    <w:rsid w:val="00972E25"/>
    <w:rsid w:val="00974D35"/>
    <w:rsid w:val="00976193"/>
    <w:rsid w:val="00976C7B"/>
    <w:rsid w:val="00980517"/>
    <w:rsid w:val="0098062B"/>
    <w:rsid w:val="0098338D"/>
    <w:rsid w:val="00983AFE"/>
    <w:rsid w:val="00983DD0"/>
    <w:rsid w:val="00985105"/>
    <w:rsid w:val="0098673F"/>
    <w:rsid w:val="00990D3D"/>
    <w:rsid w:val="00994687"/>
    <w:rsid w:val="00997499"/>
    <w:rsid w:val="0099779D"/>
    <w:rsid w:val="00997B60"/>
    <w:rsid w:val="009A066A"/>
    <w:rsid w:val="009A1A64"/>
    <w:rsid w:val="009A2EF3"/>
    <w:rsid w:val="009A68A1"/>
    <w:rsid w:val="009B05B9"/>
    <w:rsid w:val="009B1A81"/>
    <w:rsid w:val="009B2E34"/>
    <w:rsid w:val="009B33E2"/>
    <w:rsid w:val="009B34B8"/>
    <w:rsid w:val="009B4521"/>
    <w:rsid w:val="009B581A"/>
    <w:rsid w:val="009B64F5"/>
    <w:rsid w:val="009B67F5"/>
    <w:rsid w:val="009C06B2"/>
    <w:rsid w:val="009C13C6"/>
    <w:rsid w:val="009C3392"/>
    <w:rsid w:val="009C6072"/>
    <w:rsid w:val="009C6C28"/>
    <w:rsid w:val="009D2B5D"/>
    <w:rsid w:val="009D3BA3"/>
    <w:rsid w:val="009D41D3"/>
    <w:rsid w:val="009D636C"/>
    <w:rsid w:val="009D77D1"/>
    <w:rsid w:val="009E21EE"/>
    <w:rsid w:val="009E2BC8"/>
    <w:rsid w:val="009E33E5"/>
    <w:rsid w:val="009E6396"/>
    <w:rsid w:val="009E6D17"/>
    <w:rsid w:val="009F23C6"/>
    <w:rsid w:val="009F26C1"/>
    <w:rsid w:val="009F6F12"/>
    <w:rsid w:val="00A00AD6"/>
    <w:rsid w:val="00A039F0"/>
    <w:rsid w:val="00A04319"/>
    <w:rsid w:val="00A04FEF"/>
    <w:rsid w:val="00A10546"/>
    <w:rsid w:val="00A10EA8"/>
    <w:rsid w:val="00A1305A"/>
    <w:rsid w:val="00A23C01"/>
    <w:rsid w:val="00A26F76"/>
    <w:rsid w:val="00A275F1"/>
    <w:rsid w:val="00A3407F"/>
    <w:rsid w:val="00A35A9E"/>
    <w:rsid w:val="00A36956"/>
    <w:rsid w:val="00A46E60"/>
    <w:rsid w:val="00A46E66"/>
    <w:rsid w:val="00A502E5"/>
    <w:rsid w:val="00A50982"/>
    <w:rsid w:val="00A51E23"/>
    <w:rsid w:val="00A527C4"/>
    <w:rsid w:val="00A5566F"/>
    <w:rsid w:val="00A60453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3CC"/>
    <w:rsid w:val="00A816D4"/>
    <w:rsid w:val="00A84CC9"/>
    <w:rsid w:val="00A84E81"/>
    <w:rsid w:val="00A90416"/>
    <w:rsid w:val="00A916A2"/>
    <w:rsid w:val="00A94F62"/>
    <w:rsid w:val="00A960A2"/>
    <w:rsid w:val="00AA3443"/>
    <w:rsid w:val="00AA4AC8"/>
    <w:rsid w:val="00AA633D"/>
    <w:rsid w:val="00AB10EF"/>
    <w:rsid w:val="00AB353F"/>
    <w:rsid w:val="00AB54BE"/>
    <w:rsid w:val="00AB553F"/>
    <w:rsid w:val="00AB78C7"/>
    <w:rsid w:val="00AC0F23"/>
    <w:rsid w:val="00AC41DD"/>
    <w:rsid w:val="00AC6018"/>
    <w:rsid w:val="00AC7987"/>
    <w:rsid w:val="00AD44DE"/>
    <w:rsid w:val="00AD56CA"/>
    <w:rsid w:val="00AD57E0"/>
    <w:rsid w:val="00AD59CB"/>
    <w:rsid w:val="00AD765C"/>
    <w:rsid w:val="00AD766B"/>
    <w:rsid w:val="00AE080D"/>
    <w:rsid w:val="00AE1D8A"/>
    <w:rsid w:val="00AE29F9"/>
    <w:rsid w:val="00AF3162"/>
    <w:rsid w:val="00AF437B"/>
    <w:rsid w:val="00AF4EB8"/>
    <w:rsid w:val="00AF53AD"/>
    <w:rsid w:val="00AF66FE"/>
    <w:rsid w:val="00AF7848"/>
    <w:rsid w:val="00B005CA"/>
    <w:rsid w:val="00B00F20"/>
    <w:rsid w:val="00B01B61"/>
    <w:rsid w:val="00B02746"/>
    <w:rsid w:val="00B03193"/>
    <w:rsid w:val="00B0358E"/>
    <w:rsid w:val="00B05176"/>
    <w:rsid w:val="00B05C62"/>
    <w:rsid w:val="00B05F07"/>
    <w:rsid w:val="00B07D64"/>
    <w:rsid w:val="00B11D01"/>
    <w:rsid w:val="00B11ED1"/>
    <w:rsid w:val="00B137E5"/>
    <w:rsid w:val="00B139D0"/>
    <w:rsid w:val="00B153FA"/>
    <w:rsid w:val="00B15F9D"/>
    <w:rsid w:val="00B201F0"/>
    <w:rsid w:val="00B2032C"/>
    <w:rsid w:val="00B224BF"/>
    <w:rsid w:val="00B2264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35EEA"/>
    <w:rsid w:val="00B36CF3"/>
    <w:rsid w:val="00B42491"/>
    <w:rsid w:val="00B44208"/>
    <w:rsid w:val="00B44A8F"/>
    <w:rsid w:val="00B46108"/>
    <w:rsid w:val="00B52262"/>
    <w:rsid w:val="00B541E7"/>
    <w:rsid w:val="00B57555"/>
    <w:rsid w:val="00B61DF2"/>
    <w:rsid w:val="00B63C2B"/>
    <w:rsid w:val="00B65107"/>
    <w:rsid w:val="00B652A0"/>
    <w:rsid w:val="00B6556D"/>
    <w:rsid w:val="00B76CAF"/>
    <w:rsid w:val="00B76E24"/>
    <w:rsid w:val="00B825E3"/>
    <w:rsid w:val="00B8287C"/>
    <w:rsid w:val="00B82A83"/>
    <w:rsid w:val="00B84885"/>
    <w:rsid w:val="00B8621E"/>
    <w:rsid w:val="00B96B08"/>
    <w:rsid w:val="00BA3449"/>
    <w:rsid w:val="00BA7D20"/>
    <w:rsid w:val="00BB384F"/>
    <w:rsid w:val="00BB4A94"/>
    <w:rsid w:val="00BB5469"/>
    <w:rsid w:val="00BB66AE"/>
    <w:rsid w:val="00BB70A8"/>
    <w:rsid w:val="00BB70F7"/>
    <w:rsid w:val="00BC0F8A"/>
    <w:rsid w:val="00BC1E30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85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5072"/>
    <w:rsid w:val="00C11724"/>
    <w:rsid w:val="00C12E5D"/>
    <w:rsid w:val="00C155C1"/>
    <w:rsid w:val="00C16186"/>
    <w:rsid w:val="00C164BB"/>
    <w:rsid w:val="00C2137E"/>
    <w:rsid w:val="00C221E5"/>
    <w:rsid w:val="00C22DD5"/>
    <w:rsid w:val="00C2359F"/>
    <w:rsid w:val="00C23FA9"/>
    <w:rsid w:val="00C30150"/>
    <w:rsid w:val="00C303A7"/>
    <w:rsid w:val="00C35771"/>
    <w:rsid w:val="00C3604C"/>
    <w:rsid w:val="00C36CE9"/>
    <w:rsid w:val="00C376AE"/>
    <w:rsid w:val="00C41E7E"/>
    <w:rsid w:val="00C462CB"/>
    <w:rsid w:val="00C502BF"/>
    <w:rsid w:val="00C50964"/>
    <w:rsid w:val="00C51AAC"/>
    <w:rsid w:val="00C555D6"/>
    <w:rsid w:val="00C5575A"/>
    <w:rsid w:val="00C56760"/>
    <w:rsid w:val="00C570E0"/>
    <w:rsid w:val="00C610C8"/>
    <w:rsid w:val="00C61A00"/>
    <w:rsid w:val="00C62D3A"/>
    <w:rsid w:val="00C67316"/>
    <w:rsid w:val="00C67B7D"/>
    <w:rsid w:val="00C72C32"/>
    <w:rsid w:val="00C736DD"/>
    <w:rsid w:val="00C753CA"/>
    <w:rsid w:val="00C76248"/>
    <w:rsid w:val="00C802AF"/>
    <w:rsid w:val="00C80CD2"/>
    <w:rsid w:val="00C8143E"/>
    <w:rsid w:val="00C8291A"/>
    <w:rsid w:val="00C92A02"/>
    <w:rsid w:val="00C931CB"/>
    <w:rsid w:val="00C9478C"/>
    <w:rsid w:val="00C97106"/>
    <w:rsid w:val="00C97DBF"/>
    <w:rsid w:val="00CA03C0"/>
    <w:rsid w:val="00CA3EE8"/>
    <w:rsid w:val="00CA42BF"/>
    <w:rsid w:val="00CB071C"/>
    <w:rsid w:val="00CB078D"/>
    <w:rsid w:val="00CB3180"/>
    <w:rsid w:val="00CB3279"/>
    <w:rsid w:val="00CB3304"/>
    <w:rsid w:val="00CB3AC3"/>
    <w:rsid w:val="00CB3F6E"/>
    <w:rsid w:val="00CB4B83"/>
    <w:rsid w:val="00CB67CF"/>
    <w:rsid w:val="00CB7BD8"/>
    <w:rsid w:val="00CC33F5"/>
    <w:rsid w:val="00CC3D7B"/>
    <w:rsid w:val="00CC45E9"/>
    <w:rsid w:val="00CC6489"/>
    <w:rsid w:val="00CC70B6"/>
    <w:rsid w:val="00CC7FF9"/>
    <w:rsid w:val="00CD50AA"/>
    <w:rsid w:val="00CD5A37"/>
    <w:rsid w:val="00CD5C70"/>
    <w:rsid w:val="00CE355A"/>
    <w:rsid w:val="00CE44EB"/>
    <w:rsid w:val="00CE6AF5"/>
    <w:rsid w:val="00CE72A3"/>
    <w:rsid w:val="00CF0094"/>
    <w:rsid w:val="00CF1250"/>
    <w:rsid w:val="00CF141F"/>
    <w:rsid w:val="00CF3689"/>
    <w:rsid w:val="00CF4B96"/>
    <w:rsid w:val="00D0560F"/>
    <w:rsid w:val="00D07911"/>
    <w:rsid w:val="00D105B8"/>
    <w:rsid w:val="00D12823"/>
    <w:rsid w:val="00D12FAD"/>
    <w:rsid w:val="00D1395F"/>
    <w:rsid w:val="00D141B6"/>
    <w:rsid w:val="00D14737"/>
    <w:rsid w:val="00D15379"/>
    <w:rsid w:val="00D15B11"/>
    <w:rsid w:val="00D175EA"/>
    <w:rsid w:val="00D22E07"/>
    <w:rsid w:val="00D22F82"/>
    <w:rsid w:val="00D23477"/>
    <w:rsid w:val="00D24A35"/>
    <w:rsid w:val="00D2660A"/>
    <w:rsid w:val="00D303BC"/>
    <w:rsid w:val="00D316DA"/>
    <w:rsid w:val="00D31C54"/>
    <w:rsid w:val="00D31DEA"/>
    <w:rsid w:val="00D339A5"/>
    <w:rsid w:val="00D33A11"/>
    <w:rsid w:val="00D4302D"/>
    <w:rsid w:val="00D43D11"/>
    <w:rsid w:val="00D44B7F"/>
    <w:rsid w:val="00D44EB1"/>
    <w:rsid w:val="00D508CD"/>
    <w:rsid w:val="00D523BC"/>
    <w:rsid w:val="00D534B6"/>
    <w:rsid w:val="00D54BDA"/>
    <w:rsid w:val="00D55ED4"/>
    <w:rsid w:val="00D60B32"/>
    <w:rsid w:val="00D64020"/>
    <w:rsid w:val="00D64061"/>
    <w:rsid w:val="00D64810"/>
    <w:rsid w:val="00D65F70"/>
    <w:rsid w:val="00D667E8"/>
    <w:rsid w:val="00D674D0"/>
    <w:rsid w:val="00D703A9"/>
    <w:rsid w:val="00D70DF9"/>
    <w:rsid w:val="00D72334"/>
    <w:rsid w:val="00D73413"/>
    <w:rsid w:val="00D76CF9"/>
    <w:rsid w:val="00D77C62"/>
    <w:rsid w:val="00D80E6D"/>
    <w:rsid w:val="00D8156D"/>
    <w:rsid w:val="00D854EC"/>
    <w:rsid w:val="00D91E61"/>
    <w:rsid w:val="00D92068"/>
    <w:rsid w:val="00D9401E"/>
    <w:rsid w:val="00D94947"/>
    <w:rsid w:val="00D94976"/>
    <w:rsid w:val="00DA06EA"/>
    <w:rsid w:val="00DA15A6"/>
    <w:rsid w:val="00DA4052"/>
    <w:rsid w:val="00DA4F9E"/>
    <w:rsid w:val="00DA5DE7"/>
    <w:rsid w:val="00DB5174"/>
    <w:rsid w:val="00DB5387"/>
    <w:rsid w:val="00DB642A"/>
    <w:rsid w:val="00DB6903"/>
    <w:rsid w:val="00DB7618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000E"/>
    <w:rsid w:val="00DF2644"/>
    <w:rsid w:val="00DF2E8F"/>
    <w:rsid w:val="00DF39A8"/>
    <w:rsid w:val="00E008BE"/>
    <w:rsid w:val="00E019A2"/>
    <w:rsid w:val="00E02592"/>
    <w:rsid w:val="00E06C8B"/>
    <w:rsid w:val="00E070B7"/>
    <w:rsid w:val="00E10B6E"/>
    <w:rsid w:val="00E11C05"/>
    <w:rsid w:val="00E132A3"/>
    <w:rsid w:val="00E14504"/>
    <w:rsid w:val="00E15BD2"/>
    <w:rsid w:val="00E16565"/>
    <w:rsid w:val="00E173C9"/>
    <w:rsid w:val="00E20689"/>
    <w:rsid w:val="00E20879"/>
    <w:rsid w:val="00E22E0B"/>
    <w:rsid w:val="00E24526"/>
    <w:rsid w:val="00E24B16"/>
    <w:rsid w:val="00E26611"/>
    <w:rsid w:val="00E26AF3"/>
    <w:rsid w:val="00E27646"/>
    <w:rsid w:val="00E31B1E"/>
    <w:rsid w:val="00E344B1"/>
    <w:rsid w:val="00E3586D"/>
    <w:rsid w:val="00E36142"/>
    <w:rsid w:val="00E421EE"/>
    <w:rsid w:val="00E43787"/>
    <w:rsid w:val="00E43E42"/>
    <w:rsid w:val="00E446B6"/>
    <w:rsid w:val="00E44CD5"/>
    <w:rsid w:val="00E44DB7"/>
    <w:rsid w:val="00E45D59"/>
    <w:rsid w:val="00E510FE"/>
    <w:rsid w:val="00E51DD5"/>
    <w:rsid w:val="00E532C0"/>
    <w:rsid w:val="00E5424F"/>
    <w:rsid w:val="00E56463"/>
    <w:rsid w:val="00E61884"/>
    <w:rsid w:val="00E647F8"/>
    <w:rsid w:val="00E64E21"/>
    <w:rsid w:val="00E675DA"/>
    <w:rsid w:val="00E67E62"/>
    <w:rsid w:val="00E73040"/>
    <w:rsid w:val="00E76343"/>
    <w:rsid w:val="00E766FD"/>
    <w:rsid w:val="00E77957"/>
    <w:rsid w:val="00E80D07"/>
    <w:rsid w:val="00E81ABD"/>
    <w:rsid w:val="00E830FA"/>
    <w:rsid w:val="00E84F27"/>
    <w:rsid w:val="00E87D1D"/>
    <w:rsid w:val="00E90B80"/>
    <w:rsid w:val="00E913CF"/>
    <w:rsid w:val="00E91863"/>
    <w:rsid w:val="00E93F82"/>
    <w:rsid w:val="00E9591F"/>
    <w:rsid w:val="00E96EDD"/>
    <w:rsid w:val="00EA06A3"/>
    <w:rsid w:val="00EA12CC"/>
    <w:rsid w:val="00EA584E"/>
    <w:rsid w:val="00EB0249"/>
    <w:rsid w:val="00EB15A6"/>
    <w:rsid w:val="00EB1A0D"/>
    <w:rsid w:val="00EB3843"/>
    <w:rsid w:val="00EB67FE"/>
    <w:rsid w:val="00EB7108"/>
    <w:rsid w:val="00EB7479"/>
    <w:rsid w:val="00EC1864"/>
    <w:rsid w:val="00EC1DE8"/>
    <w:rsid w:val="00EC2F34"/>
    <w:rsid w:val="00EC422B"/>
    <w:rsid w:val="00EC53F0"/>
    <w:rsid w:val="00EC576E"/>
    <w:rsid w:val="00EC69FF"/>
    <w:rsid w:val="00ED1F5E"/>
    <w:rsid w:val="00ED2BE0"/>
    <w:rsid w:val="00ED596E"/>
    <w:rsid w:val="00ED61ED"/>
    <w:rsid w:val="00ED7A00"/>
    <w:rsid w:val="00EE0733"/>
    <w:rsid w:val="00EE2FF2"/>
    <w:rsid w:val="00EE3E3C"/>
    <w:rsid w:val="00EE4940"/>
    <w:rsid w:val="00EE4F68"/>
    <w:rsid w:val="00EE5562"/>
    <w:rsid w:val="00EE623D"/>
    <w:rsid w:val="00EF23CE"/>
    <w:rsid w:val="00EF26DB"/>
    <w:rsid w:val="00EF4366"/>
    <w:rsid w:val="00EF6401"/>
    <w:rsid w:val="00F00E69"/>
    <w:rsid w:val="00F05E0E"/>
    <w:rsid w:val="00F065CD"/>
    <w:rsid w:val="00F07AE0"/>
    <w:rsid w:val="00F11FD0"/>
    <w:rsid w:val="00F1470F"/>
    <w:rsid w:val="00F16CF0"/>
    <w:rsid w:val="00F20244"/>
    <w:rsid w:val="00F226DD"/>
    <w:rsid w:val="00F24136"/>
    <w:rsid w:val="00F2523F"/>
    <w:rsid w:val="00F27B3F"/>
    <w:rsid w:val="00F30AC4"/>
    <w:rsid w:val="00F3285E"/>
    <w:rsid w:val="00F33015"/>
    <w:rsid w:val="00F343DF"/>
    <w:rsid w:val="00F40963"/>
    <w:rsid w:val="00F40D8E"/>
    <w:rsid w:val="00F42321"/>
    <w:rsid w:val="00F42A58"/>
    <w:rsid w:val="00F44C2A"/>
    <w:rsid w:val="00F46177"/>
    <w:rsid w:val="00F46A21"/>
    <w:rsid w:val="00F4795C"/>
    <w:rsid w:val="00F51307"/>
    <w:rsid w:val="00F52EB9"/>
    <w:rsid w:val="00F538F3"/>
    <w:rsid w:val="00F61C11"/>
    <w:rsid w:val="00F621AA"/>
    <w:rsid w:val="00F62DC4"/>
    <w:rsid w:val="00F6639C"/>
    <w:rsid w:val="00F66EB2"/>
    <w:rsid w:val="00F67837"/>
    <w:rsid w:val="00F71FBE"/>
    <w:rsid w:val="00F72C0B"/>
    <w:rsid w:val="00F72E78"/>
    <w:rsid w:val="00F76E6E"/>
    <w:rsid w:val="00F77361"/>
    <w:rsid w:val="00F856AB"/>
    <w:rsid w:val="00F909D8"/>
    <w:rsid w:val="00F90C71"/>
    <w:rsid w:val="00F91239"/>
    <w:rsid w:val="00F91FAE"/>
    <w:rsid w:val="00F93AF4"/>
    <w:rsid w:val="00F946A7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1016"/>
    <w:rsid w:val="00FC30E0"/>
    <w:rsid w:val="00FC5405"/>
    <w:rsid w:val="00FC5F7D"/>
    <w:rsid w:val="00FC7EE0"/>
    <w:rsid w:val="00FD53A0"/>
    <w:rsid w:val="00FD7333"/>
    <w:rsid w:val="00FE118B"/>
    <w:rsid w:val="00FE17F8"/>
    <w:rsid w:val="00FE247A"/>
    <w:rsid w:val="00FE3490"/>
    <w:rsid w:val="00FE3866"/>
    <w:rsid w:val="00FE784E"/>
    <w:rsid w:val="00FF31A1"/>
    <w:rsid w:val="00FF329A"/>
    <w:rsid w:val="00FF5A87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04529"/>
  <w15:chartTrackingRefBased/>
  <w15:docId w15:val="{50382615-D4B9-404C-B3C6-55777873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aliases w:val="12_Fußnotentext"/>
    <w:link w:val="TekstprzypisudolnegoZnak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aliases w:val="12_Fußnotentext Znak"/>
    <w:basedOn w:val="Domylnaczcionkaakapitu"/>
    <w:link w:val="Tekstprzypisudolnego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aliases w:val="11_Fußnotenzeichen,112_Fußnotenzeichen Tabelle"/>
    <w:basedOn w:val="Domylnaczcionkaakapitu"/>
    <w:uiPriority w:val="99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A01berschrift1">
    <w:name w:val="A01_Überschrift 1"/>
    <w:basedOn w:val="Nagwek1"/>
    <w:qFormat/>
    <w:rsid w:val="00904A9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4Aufzhlung">
    <w:name w:val="A04_Aufzählung"/>
    <w:basedOn w:val="Normalny"/>
    <w:qFormat/>
    <w:rsid w:val="00904A93"/>
    <w:pPr>
      <w:spacing w:after="280" w:line="280" w:lineRule="exact"/>
      <w:ind w:left="516" w:hanging="301"/>
      <w:contextualSpacing/>
    </w:pPr>
    <w:rPr>
      <w:rFonts w:ascii="MB Corpo S Text Office" w:hAnsi="MB Corpo S Text Office"/>
      <w:szCs w:val="21"/>
    </w:rPr>
  </w:style>
  <w:style w:type="paragraph" w:customStyle="1" w:styleId="A03Flietext">
    <w:name w:val="A03_Fließtext"/>
    <w:link w:val="A03FlietextZchn"/>
    <w:qFormat/>
    <w:rsid w:val="00805543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normaltextrun">
    <w:name w:val="normaltextrun"/>
    <w:basedOn w:val="Domylnaczcionkaakapitu"/>
    <w:rsid w:val="003F03B1"/>
  </w:style>
  <w:style w:type="character" w:styleId="Odwoanieprzypisukocowego">
    <w:name w:val="endnote reference"/>
    <w:basedOn w:val="Domylnaczcionkaakapitu"/>
    <w:uiPriority w:val="99"/>
    <w:unhideWhenUsed/>
    <w:rsid w:val="0071113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F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F12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12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Labelling">
    <w:name w:val="Labelling"/>
    <w:basedOn w:val="A03Copytext"/>
    <w:link w:val="LabellingZchn"/>
    <w:qFormat/>
    <w:rsid w:val="00E173C9"/>
    <w:pPr>
      <w:shd w:val="clear" w:color="auto" w:fill="E6E6E6" w:themeFill="accent2"/>
    </w:pPr>
  </w:style>
  <w:style w:type="character" w:customStyle="1" w:styleId="LabellingZchn">
    <w:name w:val="Labelling Zchn"/>
    <w:basedOn w:val="Domylnaczcionkaakapitu"/>
    <w:link w:val="Labelling"/>
    <w:rsid w:val="00E173C9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character" w:customStyle="1" w:styleId="A03FlietextZchn">
    <w:name w:val="A03_Fließtext Zchn"/>
    <w:basedOn w:val="Domylnaczcionkaakapitu"/>
    <w:link w:val="A03Flietext"/>
    <w:rsid w:val="00E173C9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3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73C9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customStyle="1" w:styleId="08Fubereich">
    <w:name w:val="08_Fußbereich"/>
    <w:basedOn w:val="Normalny"/>
    <w:uiPriority w:val="7"/>
    <w:qFormat/>
    <w:rsid w:val="00EC53F0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val="de-DE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ommunity.mercedes-benz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com/en/140-jahre-innovat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lazej.bulinski@mercedes-benz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AEFT\Desktop\Wordvorlagen%20Presseinfos\Mercedes-Benz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2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Mercedes-Benz_Press_EN.dotx</Template>
  <TotalTime>0</TotalTime>
  <Pages>4</Pages>
  <Words>1472</Words>
  <Characters>10410</Characters>
  <Application>Microsoft Office Word</Application>
  <DocSecurity>0</DocSecurity>
  <Lines>153</Lines>
  <Paragraphs>34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Buliński</dc:creator>
  <cp:keywords/>
  <dc:description/>
  <cp:lastModifiedBy>Bulinski, Blazej (127-Extern-Blazej)</cp:lastModifiedBy>
  <cp:revision>32</cp:revision>
  <cp:lastPrinted>2025-11-06T11:58:00Z</cp:lastPrinted>
  <dcterms:created xsi:type="dcterms:W3CDTF">2026-06-12T08:40:00Z</dcterms:created>
  <dcterms:modified xsi:type="dcterms:W3CDTF">2026-07-14T14:54:00Z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