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0B7DCA82" w:rsidR="00317376" w:rsidRPr="003C6EBA" w:rsidRDefault="00174F5B" w:rsidP="00B03193">
            <w:pPr>
              <w:pStyle w:val="D04Date"/>
              <w:framePr w:hSpace="0" w:wrap="auto" w:vAnchor="margin" w:hAnchor="text" w:yAlign="inline"/>
            </w:pPr>
            <w:r>
              <w:t>20</w:t>
            </w:r>
            <w:r w:rsidR="00660F60">
              <w:t xml:space="preserve"> </w:t>
            </w:r>
            <w:proofErr w:type="spellStart"/>
            <w:r w:rsidR="00660F60">
              <w:t>października</w:t>
            </w:r>
            <w:proofErr w:type="spellEnd"/>
            <w:r w:rsidR="00660F6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33303840" w:rsidR="007F0784" w:rsidRPr="00542C1B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716BD5" w:rsidRPr="00716BD5">
        <w:rPr>
          <w:lang w:val="pl-PL"/>
        </w:rPr>
        <w:t xml:space="preserve">„The 140 </w:t>
      </w:r>
      <w:proofErr w:type="spellStart"/>
      <w:r w:rsidR="00716BD5" w:rsidRPr="00716BD5">
        <w:rPr>
          <w:lang w:val="pl-PL"/>
        </w:rPr>
        <w:t>Festival</w:t>
      </w:r>
      <w:proofErr w:type="spellEnd"/>
      <w:r w:rsidR="00716BD5" w:rsidRPr="00716BD5">
        <w:rPr>
          <w:lang w:val="pl-PL"/>
        </w:rPr>
        <w:t xml:space="preserve">”: około 20 000 gości świętowało powrót trzech Klas S – </w:t>
      </w:r>
      <w:proofErr w:type="spellStart"/>
      <w:r w:rsidR="00716BD5" w:rsidRPr="00716BD5">
        <w:rPr>
          <w:lang w:val="pl-PL"/>
        </w:rPr>
        <w:t>Berthy</w:t>
      </w:r>
      <w:proofErr w:type="spellEnd"/>
      <w:r w:rsidR="00716BD5" w:rsidRPr="00716BD5">
        <w:rPr>
          <w:lang w:val="pl-PL"/>
        </w:rPr>
        <w:t>, Carla i Gottlieba – oraz światową premierę nowego modelu Mercedes-AMG GT SUV w Muzeum Mercedes-Benz</w:t>
      </w:r>
    </w:p>
    <w:p w14:paraId="7202DDC6" w14:textId="77777777" w:rsidR="00716BD5" w:rsidRPr="00716BD5" w:rsidRDefault="00716BD5" w:rsidP="00716BD5">
      <w:pPr>
        <w:pStyle w:val="A04List"/>
        <w:rPr>
          <w:lang w:val="pl-PL"/>
        </w:rPr>
      </w:pPr>
      <w:r w:rsidRPr="00716BD5">
        <w:rPr>
          <w:lang w:val="pl-PL"/>
        </w:rPr>
        <w:t>Po pokonaniu ponad 65 000 kilometrów drogami 55 krajów na sześciu kontynentach trzy limuzyny Klasy S powróciły do Muzeum Mercedes-Benz w Stuttgarcie – miejsca, z którego pod koniec stycznia wyruszyły w swoją podróż</w:t>
      </w:r>
    </w:p>
    <w:p w14:paraId="7302DBA7" w14:textId="0E8628F2" w:rsidR="00716BD5" w:rsidRPr="00716BD5" w:rsidRDefault="00716BD5" w:rsidP="00716BD5">
      <w:pPr>
        <w:pStyle w:val="A04List"/>
        <w:rPr>
          <w:lang w:val="pl-PL"/>
        </w:rPr>
      </w:pPr>
      <w:r w:rsidRPr="00716BD5">
        <w:rPr>
          <w:lang w:val="pl-PL"/>
        </w:rPr>
        <w:t xml:space="preserve">Globalna trasa „140 </w:t>
      </w:r>
      <w:proofErr w:type="spellStart"/>
      <w:r w:rsidRPr="00716BD5">
        <w:rPr>
          <w:lang w:val="pl-PL"/>
        </w:rPr>
        <w:t>Years</w:t>
      </w:r>
      <w:proofErr w:type="spellEnd"/>
      <w:r w:rsidRPr="00716BD5">
        <w:rPr>
          <w:lang w:val="pl-PL"/>
        </w:rPr>
        <w:t xml:space="preserve">. 140 </w:t>
      </w:r>
      <w:proofErr w:type="spellStart"/>
      <w:r w:rsidRPr="00716BD5">
        <w:rPr>
          <w:lang w:val="pl-PL"/>
        </w:rPr>
        <w:t>Places</w:t>
      </w:r>
      <w:proofErr w:type="spellEnd"/>
      <w:r w:rsidRPr="00716BD5">
        <w:rPr>
          <w:lang w:val="pl-PL"/>
        </w:rPr>
        <w:t>” (z ang. 140 lat. 140 miejsc) pozwoliła w rzeczywistych warunkach wszechstronnie przetestować zespół napędowy, podwozie oraz rozwiązania zwiększające komfort w nowej Klasie S</w:t>
      </w:r>
    </w:p>
    <w:p w14:paraId="4FB19712" w14:textId="77777777" w:rsidR="00716BD5" w:rsidRPr="00716BD5" w:rsidRDefault="00716BD5" w:rsidP="00716BD5">
      <w:pPr>
        <w:pStyle w:val="A04List"/>
        <w:rPr>
          <w:lang w:val="pl-PL"/>
        </w:rPr>
      </w:pPr>
      <w:r w:rsidRPr="00716BD5">
        <w:rPr>
          <w:lang w:val="pl-PL"/>
        </w:rPr>
        <w:t xml:space="preserve">„The 140 </w:t>
      </w:r>
      <w:proofErr w:type="spellStart"/>
      <w:r w:rsidRPr="00716BD5">
        <w:rPr>
          <w:lang w:val="pl-PL"/>
        </w:rPr>
        <w:t>Festival</w:t>
      </w:r>
      <w:proofErr w:type="spellEnd"/>
      <w:r w:rsidRPr="00716BD5">
        <w:rPr>
          <w:lang w:val="pl-PL"/>
        </w:rPr>
        <w:t>” (z ang. festiwal 140-lecia): powrotowi trzech egzemplarzy Klasy S towarzyszyła parada 140 zabytkowych i współczesnych samochodów z gwiazdą, światowa premiera nowego Mercedesa-AMG GT SUV-a oraz koncert</w:t>
      </w:r>
    </w:p>
    <w:p w14:paraId="3292F310" w14:textId="6AFD5BB0" w:rsidR="00DE21E0" w:rsidRPr="00557384" w:rsidRDefault="00716BD5" w:rsidP="00716BD5">
      <w:pPr>
        <w:pStyle w:val="A04List"/>
        <w:rPr>
          <w:lang w:val="pl-PL"/>
        </w:rPr>
      </w:pPr>
      <w:r w:rsidRPr="00716BD5">
        <w:rPr>
          <w:lang w:val="pl-PL"/>
        </w:rPr>
        <w:t>W planach są kolejne jubileuszowe wydarzenia, w tym otwarcie następnych lokalizacji Mercedes-Benz Studio</w:t>
      </w:r>
    </w:p>
    <w:p w14:paraId="3BEAC294" w14:textId="77777777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Stuttgart. 29 stycznia 2026 roku – dokładnie 140 lat po tym, jak Carl Benz złożył wniosek patentowy na pierwszy samochód – trzy nowe limuzyny Mercedes-Benz Klasy S wyruszyły w podróż dookoła świata. Każda z nich otrzymała nawet własny przydomek: </w:t>
      </w:r>
      <w:proofErr w:type="spellStart"/>
      <w:r w:rsidRPr="00294482">
        <w:rPr>
          <w:lang w:val="pl-PL"/>
        </w:rPr>
        <w:t>Bertha</w:t>
      </w:r>
      <w:proofErr w:type="spellEnd"/>
      <w:r w:rsidRPr="00294482">
        <w:rPr>
          <w:lang w:val="pl-PL"/>
        </w:rPr>
        <w:t>, Carl i Gottlieb, na cześć pionierów indywidualnej mobilności. Dziś, 17 października, te czterokołowe podróżniczki szczęśliwie powróciły do punktu wyjścia swojej międzykontynentalnej wyprawy – Muzeum Mercedes-Benz w Stuttgarcie.</w:t>
      </w:r>
    </w:p>
    <w:p w14:paraId="383778C4" w14:textId="77777777" w:rsidR="00294482" w:rsidRPr="00294482" w:rsidRDefault="00294482" w:rsidP="00294482">
      <w:pPr>
        <w:pStyle w:val="A03Copytext"/>
        <w:rPr>
          <w:lang w:val="pl-PL"/>
        </w:rPr>
      </w:pPr>
    </w:p>
    <w:p w14:paraId="4320B83E" w14:textId="77777777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W ciągu niespełna dziewięciu miesięcy samochody pokonały ponad 65 000 kilometrów, co w każdym dniu jazdy oznacza średni dystans około 450 kilometrów. </w:t>
      </w:r>
      <w:proofErr w:type="spellStart"/>
      <w:r w:rsidRPr="00294482">
        <w:rPr>
          <w:lang w:val="pl-PL"/>
        </w:rPr>
        <w:t>Bertha</w:t>
      </w:r>
      <w:proofErr w:type="spellEnd"/>
      <w:r w:rsidRPr="00294482">
        <w:rPr>
          <w:lang w:val="pl-PL"/>
        </w:rPr>
        <w:t xml:space="preserve"> i Gottlieb okresowo poruszały się równoległymi trasami, by później znów spotkać się podczas podróży. Łącznie limuzyny odwiedziły 55 krajów na sześciu kontynentach. Wyprawa obejmowała 67 przekroczeń granic i wymagała 28-krotnej zmiany wskazań zegarków, a pokładowe układy klimatyzacji musiały radzić sobie z warunkami panującymi w 13 różnych strefach klimatycznych. Trasa „140 </w:t>
      </w:r>
      <w:proofErr w:type="spellStart"/>
      <w:r w:rsidRPr="00294482">
        <w:rPr>
          <w:lang w:val="pl-PL"/>
        </w:rPr>
        <w:t>Years</w:t>
      </w:r>
      <w:proofErr w:type="spellEnd"/>
      <w:r w:rsidRPr="00294482">
        <w:rPr>
          <w:lang w:val="pl-PL"/>
        </w:rPr>
        <w:t xml:space="preserve">. 140 </w:t>
      </w:r>
      <w:proofErr w:type="spellStart"/>
      <w:r w:rsidRPr="00294482">
        <w:rPr>
          <w:lang w:val="pl-PL"/>
        </w:rPr>
        <w:t>Places</w:t>
      </w:r>
      <w:proofErr w:type="spellEnd"/>
      <w:r w:rsidRPr="00294482">
        <w:rPr>
          <w:lang w:val="pl-PL"/>
        </w:rPr>
        <w:t>” była jednym z najbardziej ambitnych przedsięwzięć w historii Mercedes-Benz. A dla flagowego okrętu marki i lidera innowacji – Klasy S – dziewięciomiesięczna podróż dookoła świata stanowiła prawdopodobnie najbardziej wymagający test wytrzymałościowy.</w:t>
      </w:r>
    </w:p>
    <w:p w14:paraId="5948EF79" w14:textId="77777777" w:rsidR="00294482" w:rsidRPr="00294482" w:rsidRDefault="00294482" w:rsidP="00294482">
      <w:pPr>
        <w:pStyle w:val="A03Copytext"/>
        <w:rPr>
          <w:lang w:val="pl-PL"/>
        </w:rPr>
      </w:pPr>
    </w:p>
    <w:p w14:paraId="5E17E3B3" w14:textId="77777777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Wśród 140 lokalizacji znalazły się m.in.: Stuttgart, Madryt, Paryż, Bruksela, Rio de </w:t>
      </w:r>
      <w:proofErr w:type="spellStart"/>
      <w:r w:rsidRPr="00294482">
        <w:rPr>
          <w:lang w:val="pl-PL"/>
        </w:rPr>
        <w:t>Janeiro</w:t>
      </w:r>
      <w:proofErr w:type="spellEnd"/>
      <w:r w:rsidRPr="00294482">
        <w:rPr>
          <w:lang w:val="pl-PL"/>
        </w:rPr>
        <w:t xml:space="preserve">, São Paulo, Montevideo, Buenos Aires, Santiago de Chile, Miami, Nowy Jork, Toronto, Las Vegas, San Francisco, Seul, Pekin, Tokio, Szanghaj, Bangkok, Singapur, Katmandu, Nowe Delhi, </w:t>
      </w:r>
      <w:proofErr w:type="spellStart"/>
      <w:r w:rsidRPr="00294482">
        <w:rPr>
          <w:lang w:val="pl-PL"/>
        </w:rPr>
        <w:t>Mumbaj</w:t>
      </w:r>
      <w:proofErr w:type="spellEnd"/>
      <w:r w:rsidRPr="00294482">
        <w:rPr>
          <w:lang w:val="pl-PL"/>
        </w:rPr>
        <w:t xml:space="preserve">, Sydney, Melbourne, Auckland, Nairobi, </w:t>
      </w:r>
      <w:r w:rsidRPr="00294482">
        <w:rPr>
          <w:lang w:val="pl-PL"/>
        </w:rPr>
        <w:lastRenderedPageBreak/>
        <w:t xml:space="preserve">Johannesburg, Kapsztad, Casablanca, Tunis, Stambuł, Warszawa, Wiedeń, Budapeszt, Bukareszt, Amsterdam, Kopenhaga, Wilno, Ryga, Tallinn, </w:t>
      </w:r>
      <w:proofErr w:type="spellStart"/>
      <w:r w:rsidRPr="00294482">
        <w:rPr>
          <w:lang w:val="pl-PL"/>
        </w:rPr>
        <w:t>Brooklands</w:t>
      </w:r>
      <w:proofErr w:type="spellEnd"/>
      <w:r w:rsidRPr="00294482">
        <w:rPr>
          <w:lang w:val="pl-PL"/>
        </w:rPr>
        <w:t>, Hamburg, Brema, Berlin oraz Monachium.</w:t>
      </w:r>
    </w:p>
    <w:p w14:paraId="558735B3" w14:textId="77777777" w:rsidR="00294482" w:rsidRPr="00294482" w:rsidRDefault="00294482" w:rsidP="00294482">
      <w:pPr>
        <w:pStyle w:val="A03Copytext"/>
        <w:rPr>
          <w:lang w:val="pl-PL"/>
        </w:rPr>
      </w:pPr>
    </w:p>
    <w:p w14:paraId="3F23EE8B" w14:textId="77777777" w:rsidR="00294482" w:rsidRPr="00CF320E" w:rsidRDefault="00294482" w:rsidP="00294482">
      <w:pPr>
        <w:pStyle w:val="A03Copytext"/>
        <w:rPr>
          <w:rFonts w:ascii="MB Corpo S Text Office" w:hAnsi="MB Corpo S Text Office"/>
          <w:lang w:val="pl-PL"/>
        </w:rPr>
      </w:pPr>
      <w:r w:rsidRPr="00CF320E">
        <w:rPr>
          <w:rFonts w:ascii="MB Corpo S Text Office" w:hAnsi="MB Corpo S Text Office"/>
          <w:lang w:val="pl-PL"/>
        </w:rPr>
        <w:t xml:space="preserve">Legendarne samochody i nowy Mercedes-AMG: „The 140 </w:t>
      </w:r>
      <w:proofErr w:type="spellStart"/>
      <w:r w:rsidRPr="00CF320E">
        <w:rPr>
          <w:rFonts w:ascii="MB Corpo S Text Office" w:hAnsi="MB Corpo S Text Office"/>
          <w:lang w:val="pl-PL"/>
        </w:rPr>
        <w:t>Festival</w:t>
      </w:r>
      <w:proofErr w:type="spellEnd"/>
      <w:r w:rsidRPr="00CF320E">
        <w:rPr>
          <w:rFonts w:ascii="MB Corpo S Text Office" w:hAnsi="MB Corpo S Text Office"/>
          <w:lang w:val="pl-PL"/>
        </w:rPr>
        <w:t>”</w:t>
      </w:r>
    </w:p>
    <w:p w14:paraId="7D0407D3" w14:textId="77777777" w:rsidR="00B23683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Powrót trzech limuzyn Klasy S był jedną z wielu atrakcji jubileuszowego roku Mercedes-Benz pod hasłem „140 lat innowacji” – i okazją do zorganizowania festiwalu, który zaprezentował przeszłość, teraźniejszość oraz przyszłość marki. Mercedes-Benz urządził „The 140 </w:t>
      </w:r>
      <w:proofErr w:type="spellStart"/>
      <w:r w:rsidRPr="00294482">
        <w:rPr>
          <w:lang w:val="pl-PL"/>
        </w:rPr>
        <w:t>Festival</w:t>
      </w:r>
      <w:proofErr w:type="spellEnd"/>
      <w:r w:rsidRPr="00294482">
        <w:rPr>
          <w:lang w:val="pl-PL"/>
        </w:rPr>
        <w:t xml:space="preserve">” </w:t>
      </w:r>
      <w:r w:rsidR="0085564E">
        <w:rPr>
          <w:lang w:val="pl-PL"/>
        </w:rPr>
        <w:t xml:space="preserve">na terenie swojego </w:t>
      </w:r>
      <w:r w:rsidRPr="00294482">
        <w:rPr>
          <w:lang w:val="pl-PL"/>
        </w:rPr>
        <w:t xml:space="preserve">muzeum w Bad </w:t>
      </w:r>
      <w:proofErr w:type="spellStart"/>
      <w:r w:rsidRPr="00294482">
        <w:rPr>
          <w:lang w:val="pl-PL"/>
        </w:rPr>
        <w:t>Cannstatt</w:t>
      </w:r>
      <w:proofErr w:type="spellEnd"/>
      <w:r w:rsidRPr="00294482">
        <w:rPr>
          <w:lang w:val="pl-PL"/>
        </w:rPr>
        <w:t xml:space="preserve">, gdzie świętował zakończenie globalnej wyprawy wspólnie z fanami, partnerami, przyjaciółmi marki, pracownikami i ich rodzinami oraz przedstawicielami mediów. </w:t>
      </w:r>
    </w:p>
    <w:p w14:paraId="72489E08" w14:textId="77777777" w:rsidR="00B23683" w:rsidRDefault="00B23683" w:rsidP="00294482">
      <w:pPr>
        <w:pStyle w:val="A03Copytext"/>
        <w:rPr>
          <w:lang w:val="pl-PL"/>
        </w:rPr>
      </w:pPr>
    </w:p>
    <w:p w14:paraId="60830E28" w14:textId="0C11D256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>Na ostatnich kilometrach podróży do „mety” Bercie, Carlowi i Gottliebowi towarzyszył</w:t>
      </w:r>
      <w:r w:rsidR="00B23683">
        <w:rPr>
          <w:lang w:val="pl-PL"/>
        </w:rPr>
        <w:t xml:space="preserve"> </w:t>
      </w:r>
      <w:r w:rsidRPr="00294482">
        <w:rPr>
          <w:lang w:val="pl-PL"/>
        </w:rPr>
        <w:t>konwój 140 samochodów, który stanowił przekrój wspaniał</w:t>
      </w:r>
      <w:r w:rsidR="00B23683">
        <w:rPr>
          <w:lang w:val="pl-PL"/>
        </w:rPr>
        <w:t xml:space="preserve">ej </w:t>
      </w:r>
      <w:r w:rsidRPr="00294482">
        <w:rPr>
          <w:lang w:val="pl-PL"/>
        </w:rPr>
        <w:t>histori</w:t>
      </w:r>
      <w:r w:rsidR="00B23683">
        <w:rPr>
          <w:lang w:val="pl-PL"/>
        </w:rPr>
        <w:t xml:space="preserve">i </w:t>
      </w:r>
      <w:r w:rsidRPr="00294482">
        <w:rPr>
          <w:lang w:val="pl-PL"/>
        </w:rPr>
        <w:t>Mercedes-Benz: od repliki trójkołowca Benz Patent-</w:t>
      </w:r>
      <w:proofErr w:type="spellStart"/>
      <w:r w:rsidRPr="00294482">
        <w:rPr>
          <w:lang w:val="pl-PL"/>
        </w:rPr>
        <w:t>Motorwagen</w:t>
      </w:r>
      <w:proofErr w:type="spellEnd"/>
      <w:r w:rsidRPr="00294482">
        <w:rPr>
          <w:lang w:val="pl-PL"/>
        </w:rPr>
        <w:t xml:space="preserve"> z 1886 roku przez najdroższy samochód świata – 300 SLR </w:t>
      </w:r>
      <w:proofErr w:type="spellStart"/>
      <w:r w:rsidRPr="00294482">
        <w:rPr>
          <w:lang w:val="pl-PL"/>
        </w:rPr>
        <w:t>Uhlenhaut</w:t>
      </w:r>
      <w:proofErr w:type="spellEnd"/>
      <w:r w:rsidRPr="00294482">
        <w:rPr>
          <w:lang w:val="pl-PL"/>
        </w:rPr>
        <w:t xml:space="preserve"> </w:t>
      </w:r>
      <w:proofErr w:type="spellStart"/>
      <w:r w:rsidRPr="00294482">
        <w:rPr>
          <w:lang w:val="pl-PL"/>
        </w:rPr>
        <w:t>Coupé</w:t>
      </w:r>
      <w:proofErr w:type="spellEnd"/>
      <w:r w:rsidRPr="00294482">
        <w:rPr>
          <w:lang w:val="pl-PL"/>
        </w:rPr>
        <w:t xml:space="preserve"> – aż po futurystyczny pojazd eksperymentalny C 111, elektryczną Klasę G, elektryczną Klasę C, Mercedesa-AMG GT 4-</w:t>
      </w:r>
      <w:r w:rsidR="00174F5B">
        <w:rPr>
          <w:lang w:val="pl-PL"/>
        </w:rPr>
        <w:t>Door</w:t>
      </w:r>
      <w:r w:rsidRPr="00294482">
        <w:rPr>
          <w:lang w:val="pl-PL"/>
        </w:rPr>
        <w:t xml:space="preserve"> C</w:t>
      </w:r>
      <w:proofErr w:type="spellStart"/>
      <w:r w:rsidRPr="00294482">
        <w:rPr>
          <w:lang w:val="pl-PL"/>
        </w:rPr>
        <w:t>oupé</w:t>
      </w:r>
      <w:proofErr w:type="spellEnd"/>
      <w:r w:rsidRPr="00294482">
        <w:rPr>
          <w:lang w:val="pl-PL"/>
        </w:rPr>
        <w:t xml:space="preserve"> czy limitowanego Mercedesa-AMG CLE 646 </w:t>
      </w:r>
      <w:proofErr w:type="spellStart"/>
      <w:r w:rsidRPr="00294482">
        <w:rPr>
          <w:lang w:val="pl-PL"/>
        </w:rPr>
        <w:t>Spezialanfertigung</w:t>
      </w:r>
      <w:proofErr w:type="spellEnd"/>
      <w:r w:rsidRPr="00294482">
        <w:rPr>
          <w:lang w:val="pl-PL"/>
        </w:rPr>
        <w:t xml:space="preserve">. </w:t>
      </w:r>
    </w:p>
    <w:p w14:paraId="1EC2EF32" w14:textId="77777777" w:rsidR="00294482" w:rsidRPr="00294482" w:rsidRDefault="00294482" w:rsidP="00294482">
      <w:pPr>
        <w:pStyle w:val="A03Copytext"/>
        <w:rPr>
          <w:lang w:val="pl-PL"/>
        </w:rPr>
      </w:pPr>
    </w:p>
    <w:p w14:paraId="4F59D480" w14:textId="77777777" w:rsidR="00174F5B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Kolejny ekscytujący punkt programu stanowiła światowa premiera nowego modelu z </w:t>
      </w:r>
      <w:proofErr w:type="spellStart"/>
      <w:r w:rsidRPr="00294482">
        <w:rPr>
          <w:lang w:val="pl-PL"/>
        </w:rPr>
        <w:t>Affalterbach</w:t>
      </w:r>
      <w:proofErr w:type="spellEnd"/>
      <w:r w:rsidRPr="00294482">
        <w:rPr>
          <w:lang w:val="pl-PL"/>
        </w:rPr>
        <w:t>. Mercedes-AMG GT SUV, pierwszy SUV opracowany w całości samodzielnie przez AMG, jest drugim po GT 4-</w:t>
      </w:r>
      <w:r w:rsidR="00174F5B">
        <w:rPr>
          <w:lang w:val="pl-PL"/>
        </w:rPr>
        <w:t>Door</w:t>
      </w:r>
      <w:r w:rsidRPr="00294482">
        <w:rPr>
          <w:lang w:val="pl-PL"/>
        </w:rPr>
        <w:t xml:space="preserve"> </w:t>
      </w:r>
      <w:proofErr w:type="spellStart"/>
      <w:r w:rsidRPr="00294482">
        <w:rPr>
          <w:lang w:val="pl-PL"/>
        </w:rPr>
        <w:t>Coupé</w:t>
      </w:r>
      <w:proofErr w:type="spellEnd"/>
      <w:r w:rsidRPr="00294482">
        <w:rPr>
          <w:lang w:val="pl-PL"/>
        </w:rPr>
        <w:t xml:space="preserve"> samochodem opartym na architekturze AMG.EA dla aut elektrycznych o wysokich osiągach. Łączy on imponującą prezencję SUV-a z ekscytującymi wrażeniami z jazdy, typowymi dla samochodów sportowych. </w:t>
      </w:r>
    </w:p>
    <w:p w14:paraId="5A210460" w14:textId="77777777" w:rsidR="00174F5B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Wyjątkowa kombinacja dynamiki, komfortu i codziennej użyteczności sprawia, że Mercedes-AMG GT SUV wnosi do swojego segmentu zupełnie nową energię. </w:t>
      </w:r>
    </w:p>
    <w:p w14:paraId="214D91B4" w14:textId="77777777" w:rsidR="00174F5B" w:rsidRDefault="00174F5B" w:rsidP="00294482">
      <w:pPr>
        <w:pStyle w:val="A03Copytext"/>
        <w:rPr>
          <w:lang w:val="pl-PL"/>
        </w:rPr>
      </w:pPr>
    </w:p>
    <w:p w14:paraId="375F22C3" w14:textId="5A8B8647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>Dla Mercedesa-AMG wydarzenie było również okazją, by wybiec myślami w przyszłość – ku 60. rocznicy powstania marki, która przypada na 2027 rok. Wieczór uświetnił specjalny koncert</w:t>
      </w:r>
      <w:r w:rsidR="00174F5B">
        <w:rPr>
          <w:lang w:val="pl-PL"/>
        </w:rPr>
        <w:t xml:space="preserve"> pochodzącego ze Stuttgartu zespołu „</w:t>
      </w:r>
      <w:proofErr w:type="spellStart"/>
      <w:r w:rsidR="00174F5B">
        <w:rPr>
          <w:lang w:val="pl-PL"/>
        </w:rPr>
        <w:t>Die</w:t>
      </w:r>
      <w:proofErr w:type="spellEnd"/>
      <w:r w:rsidR="00174F5B">
        <w:rPr>
          <w:lang w:val="pl-PL"/>
        </w:rPr>
        <w:t xml:space="preserve"> </w:t>
      </w:r>
      <w:proofErr w:type="spellStart"/>
      <w:r w:rsidR="00174F5B">
        <w:rPr>
          <w:lang w:val="pl-PL"/>
        </w:rPr>
        <w:t>Fantastischen</w:t>
      </w:r>
      <w:proofErr w:type="spellEnd"/>
      <w:r w:rsidR="00174F5B">
        <w:rPr>
          <w:lang w:val="pl-PL"/>
        </w:rPr>
        <w:t xml:space="preserve"> </w:t>
      </w:r>
      <w:proofErr w:type="spellStart"/>
      <w:r w:rsidR="00174F5B">
        <w:rPr>
          <w:lang w:val="pl-PL"/>
        </w:rPr>
        <w:t>Vier</w:t>
      </w:r>
      <w:proofErr w:type="spellEnd"/>
      <w:r w:rsidR="00174F5B">
        <w:rPr>
          <w:lang w:val="pl-PL"/>
        </w:rPr>
        <w:t>”.</w:t>
      </w:r>
    </w:p>
    <w:p w14:paraId="57C56543" w14:textId="77777777" w:rsidR="00294482" w:rsidRPr="00294482" w:rsidRDefault="00294482" w:rsidP="00294482">
      <w:pPr>
        <w:pStyle w:val="A03Copytext"/>
        <w:rPr>
          <w:lang w:val="pl-PL"/>
        </w:rPr>
      </w:pPr>
    </w:p>
    <w:p w14:paraId="57AA6450" w14:textId="210B4670" w:rsidR="00294482" w:rsidRPr="00294482" w:rsidRDefault="00294482" w:rsidP="00294482">
      <w:pPr>
        <w:pStyle w:val="A03Copytext"/>
        <w:rPr>
          <w:lang w:val="pl-PL"/>
        </w:rPr>
      </w:pPr>
      <w:r w:rsidRPr="00DC2C09">
        <w:rPr>
          <w:i/>
          <w:iCs/>
          <w:lang w:val="pl-PL"/>
        </w:rPr>
        <w:t xml:space="preserve">„Ruszając w naszą globalną podróż z udziałem trzech egzemplarzy Klasy S, złożyliśmy obietnicę: do zobaczenia na trasie. Dziś, </w:t>
      </w:r>
      <w:proofErr w:type="gramStart"/>
      <w:r w:rsidRPr="00DC2C09">
        <w:rPr>
          <w:i/>
          <w:iCs/>
          <w:lang w:val="pl-PL"/>
        </w:rPr>
        <w:t>podczas »The</w:t>
      </w:r>
      <w:proofErr w:type="gramEnd"/>
      <w:r w:rsidRPr="00DC2C09">
        <w:rPr>
          <w:i/>
          <w:iCs/>
          <w:lang w:val="pl-PL"/>
        </w:rPr>
        <w:t xml:space="preserve"> 140 </w:t>
      </w:r>
      <w:proofErr w:type="spellStart"/>
      <w:proofErr w:type="gramStart"/>
      <w:r w:rsidRPr="00DC2C09">
        <w:rPr>
          <w:i/>
          <w:iCs/>
          <w:lang w:val="pl-PL"/>
        </w:rPr>
        <w:t>Festival</w:t>
      </w:r>
      <w:proofErr w:type="spellEnd"/>
      <w:r w:rsidRPr="00DC2C09">
        <w:rPr>
          <w:i/>
          <w:iCs/>
          <w:lang w:val="pl-PL"/>
        </w:rPr>
        <w:t>«</w:t>
      </w:r>
      <w:proofErr w:type="gramEnd"/>
      <w:r w:rsidRPr="00DC2C09">
        <w:rPr>
          <w:i/>
          <w:iCs/>
          <w:lang w:val="pl-PL"/>
        </w:rPr>
        <w:t>, z wdzięcznością wspominamy liczne wyjątkowe spotkania i niezapomniane chwile, które dzieliliśmy z klientami, fanami oraz naszymi zespołami na całym świecie. Właśnie to stanowi istotę Mercedes-Benz: od 140 lat łączymy ducha pionierstwa i innowacyjność z doświadczeniami, które inspirują ludzi i stają się częścią ich życia. Powrót naszych trzech podróżniczek to dla nas szczególny moment</w:t>
      </w:r>
      <w:r w:rsidR="00730A1F">
        <w:rPr>
          <w:i/>
          <w:iCs/>
          <w:lang w:val="pl-PL"/>
        </w:rPr>
        <w:t xml:space="preserve"> – a j</w:t>
      </w:r>
      <w:r w:rsidRPr="00DC2C09">
        <w:rPr>
          <w:i/>
          <w:iCs/>
          <w:lang w:val="pl-PL"/>
        </w:rPr>
        <w:t xml:space="preserve">ednocześnie inspiracja, by </w:t>
      </w:r>
      <w:r w:rsidR="00730A1F">
        <w:rPr>
          <w:i/>
          <w:iCs/>
          <w:lang w:val="pl-PL"/>
        </w:rPr>
        <w:t xml:space="preserve">dalej </w:t>
      </w:r>
      <w:r w:rsidRPr="00DC2C09">
        <w:rPr>
          <w:i/>
          <w:iCs/>
          <w:lang w:val="pl-PL"/>
        </w:rPr>
        <w:t>wzmacniać więź, jaką ludzie z całego świata odczuwają z naszą marką”</w:t>
      </w:r>
      <w:r w:rsidR="00DC2C09" w:rsidRPr="00DC2C09">
        <w:rPr>
          <w:i/>
          <w:iCs/>
          <w:lang w:val="pl-PL"/>
        </w:rPr>
        <w:t xml:space="preserve"> –</w:t>
      </w:r>
      <w:r w:rsidR="00DC2C09">
        <w:rPr>
          <w:lang w:val="pl-PL"/>
        </w:rPr>
        <w:t xml:space="preserve"> powiedziała </w:t>
      </w:r>
      <w:r w:rsidRPr="00294482">
        <w:rPr>
          <w:lang w:val="pl-PL"/>
        </w:rPr>
        <w:t xml:space="preserve">Christina </w:t>
      </w:r>
      <w:proofErr w:type="spellStart"/>
      <w:r w:rsidRPr="00294482">
        <w:rPr>
          <w:lang w:val="pl-PL"/>
        </w:rPr>
        <w:t>Schenck</w:t>
      </w:r>
      <w:proofErr w:type="spellEnd"/>
      <w:r w:rsidRPr="00294482">
        <w:rPr>
          <w:lang w:val="pl-PL"/>
        </w:rPr>
        <w:t>, wiceprezes ds. cyfryzacji, komunikacji i relacji inwestorskich</w:t>
      </w:r>
      <w:r w:rsidR="00DC2C09">
        <w:rPr>
          <w:lang w:val="pl-PL"/>
        </w:rPr>
        <w:t>.</w:t>
      </w:r>
    </w:p>
    <w:p w14:paraId="3ED746ED" w14:textId="77777777" w:rsidR="00294482" w:rsidRPr="00294482" w:rsidRDefault="00294482" w:rsidP="00294482">
      <w:pPr>
        <w:pStyle w:val="A03Copytext"/>
        <w:rPr>
          <w:lang w:val="pl-PL"/>
        </w:rPr>
      </w:pPr>
    </w:p>
    <w:p w14:paraId="63C8C138" w14:textId="6A3D58AE" w:rsidR="00294482" w:rsidRPr="004431B8" w:rsidRDefault="00294482" w:rsidP="00294482">
      <w:pPr>
        <w:pStyle w:val="A03Copytext"/>
        <w:rPr>
          <w:rFonts w:ascii="MB Corpo S Text Office" w:hAnsi="MB Corpo S Text Office"/>
          <w:lang w:val="pl-PL"/>
        </w:rPr>
      </w:pPr>
      <w:r w:rsidRPr="004431B8">
        <w:rPr>
          <w:rFonts w:ascii="MB Corpo S Text Office" w:hAnsi="MB Corpo S Text Office"/>
          <w:lang w:val="pl-PL"/>
        </w:rPr>
        <w:t xml:space="preserve">Flagowa limuzyna z gwiazdą zdaje egzamin: Klasa S </w:t>
      </w:r>
      <w:r w:rsidR="004431B8">
        <w:rPr>
          <w:rFonts w:ascii="MB Corpo S Text Office" w:hAnsi="MB Corpo S Text Office"/>
          <w:lang w:val="pl-PL"/>
        </w:rPr>
        <w:t xml:space="preserve">pozostaje </w:t>
      </w:r>
      <w:r w:rsidRPr="004431B8">
        <w:rPr>
          <w:rFonts w:ascii="MB Corpo S Text Office" w:hAnsi="MB Corpo S Text Office"/>
          <w:lang w:val="pl-PL"/>
        </w:rPr>
        <w:t>bezpieczn</w:t>
      </w:r>
      <w:r w:rsidR="004431B8">
        <w:rPr>
          <w:rFonts w:ascii="MB Corpo S Text Office" w:hAnsi="MB Corpo S Text Office"/>
          <w:lang w:val="pl-PL"/>
        </w:rPr>
        <w:t xml:space="preserve">a </w:t>
      </w:r>
      <w:r w:rsidRPr="004431B8">
        <w:rPr>
          <w:rFonts w:ascii="MB Corpo S Text Office" w:hAnsi="MB Corpo S Text Office"/>
          <w:lang w:val="pl-PL"/>
        </w:rPr>
        <w:t>i komfortow</w:t>
      </w:r>
      <w:r w:rsidR="004431B8">
        <w:rPr>
          <w:rFonts w:ascii="MB Corpo S Text Office" w:hAnsi="MB Corpo S Text Office"/>
          <w:lang w:val="pl-PL"/>
        </w:rPr>
        <w:t xml:space="preserve">a </w:t>
      </w:r>
      <w:r w:rsidRPr="004431B8">
        <w:rPr>
          <w:rFonts w:ascii="MB Corpo S Text Office" w:hAnsi="MB Corpo S Text Office"/>
          <w:lang w:val="pl-PL"/>
        </w:rPr>
        <w:t>w każdych warunkach</w:t>
      </w:r>
    </w:p>
    <w:p w14:paraId="27A97A5B" w14:textId="1C8607F6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 xml:space="preserve">Wyprawa nowej Klasy S dookoła świata dostarczyła cennych spostrzeżeń, których nie da się uzyskać w warunkach laboratoryjnych – </w:t>
      </w:r>
      <w:r w:rsidR="008941D8">
        <w:rPr>
          <w:lang w:val="pl-PL"/>
        </w:rPr>
        <w:t xml:space="preserve">w uzupełnieniu </w:t>
      </w:r>
      <w:r w:rsidRPr="00294482">
        <w:rPr>
          <w:lang w:val="pl-PL"/>
        </w:rPr>
        <w:t>rutynow</w:t>
      </w:r>
      <w:r w:rsidR="008941D8">
        <w:rPr>
          <w:lang w:val="pl-PL"/>
        </w:rPr>
        <w:t xml:space="preserve">ych </w:t>
      </w:r>
      <w:r w:rsidRPr="00294482">
        <w:rPr>
          <w:lang w:val="pl-PL"/>
        </w:rPr>
        <w:t>test</w:t>
      </w:r>
      <w:r w:rsidR="008941D8">
        <w:rPr>
          <w:lang w:val="pl-PL"/>
        </w:rPr>
        <w:t xml:space="preserve">ów </w:t>
      </w:r>
      <w:r w:rsidRPr="00294482">
        <w:rPr>
          <w:lang w:val="pl-PL"/>
        </w:rPr>
        <w:t xml:space="preserve">nowych samochodów Mercedes-Benz w ekstremalnych temperaturach (zarówno wysokich, jak i niskich) oraz w komorach symulacyjnych. Na indyjskiej przełęczy górskiej </w:t>
      </w:r>
      <w:proofErr w:type="spellStart"/>
      <w:r w:rsidRPr="00294482">
        <w:rPr>
          <w:lang w:val="pl-PL"/>
        </w:rPr>
        <w:t>Umling</w:t>
      </w:r>
      <w:proofErr w:type="spellEnd"/>
      <w:r w:rsidRPr="00294482">
        <w:rPr>
          <w:lang w:val="pl-PL"/>
        </w:rPr>
        <w:t xml:space="preserve"> La samochody pewnie pokonały trasę przebiegającą na wysokości około 5800 metrów n.p.m., potwierdzając moc i niezawodność swojego układu napędowego. Klasy S bez trudu radziły sobie również podczas monsunów oraz na indyjskich drogach, które miejscami były całkowicie zalane. W Kenii, Tanzanii i Zambii sprawdziły się na nieutwardzonych i skrajnie nierównych nawierzchniach. Układ jezdny </w:t>
      </w:r>
      <w:r w:rsidR="00B271D5">
        <w:rPr>
          <w:lang w:val="pl-PL"/>
        </w:rPr>
        <w:t xml:space="preserve">oraz </w:t>
      </w:r>
      <w:r w:rsidRPr="00294482">
        <w:rPr>
          <w:lang w:val="pl-PL"/>
        </w:rPr>
        <w:t xml:space="preserve">systemy takie jak ENERGIZING COMFORT zapewniały relaksującą podróż nawet po wielu godzinach za kierownicą. Co więcej, samochody wykazały się wyjątkową zwrotnością i zwinnością podczas licznych manewrów wymijania. Różnica temperatur podczas wyprawy przekroczyła 50°C – od klimatu pustynnego po tropikalny. Klimatyzacja i system filtracji powietrza nieustannie dbały o komfortowe warunki we wnętrzu, chroniąc podróżujących przed pyłem i zanieczyszczeniami. Więcej informacji na temat nowej Klasy S można znaleźć </w:t>
      </w:r>
      <w:hyperlink r:id="rId14" w:history="1">
        <w:r w:rsidRPr="008941D8">
          <w:rPr>
            <w:rStyle w:val="Hipercze"/>
            <w:lang w:val="pl-PL"/>
          </w:rPr>
          <w:t>tu</w:t>
        </w:r>
        <w:r w:rsidRPr="008941D8">
          <w:rPr>
            <w:rStyle w:val="Hipercze"/>
            <w:lang w:val="pl-PL"/>
          </w:rPr>
          <w:t>t</w:t>
        </w:r>
        <w:r w:rsidRPr="008941D8">
          <w:rPr>
            <w:rStyle w:val="Hipercze"/>
            <w:lang w:val="pl-PL"/>
          </w:rPr>
          <w:t>aj</w:t>
        </w:r>
      </w:hyperlink>
      <w:r w:rsidRPr="00294482">
        <w:rPr>
          <w:lang w:val="pl-PL"/>
        </w:rPr>
        <w:t>.</w:t>
      </w:r>
    </w:p>
    <w:p w14:paraId="2BC7B5F3" w14:textId="77777777" w:rsidR="00294482" w:rsidRPr="00294482" w:rsidRDefault="00294482" w:rsidP="00294482">
      <w:pPr>
        <w:pStyle w:val="A03Copytext"/>
        <w:rPr>
          <w:lang w:val="pl-PL"/>
        </w:rPr>
      </w:pPr>
    </w:p>
    <w:p w14:paraId="279BEA4B" w14:textId="77777777" w:rsidR="00294482" w:rsidRPr="00E47E2E" w:rsidRDefault="00294482" w:rsidP="00294482">
      <w:pPr>
        <w:pStyle w:val="A03Copytext"/>
        <w:rPr>
          <w:rFonts w:ascii="MB Corpo S Text Office" w:hAnsi="MB Corpo S Text Office"/>
          <w:lang w:val="pl-PL"/>
        </w:rPr>
      </w:pPr>
      <w:r w:rsidRPr="00E47E2E">
        <w:rPr>
          <w:rFonts w:ascii="MB Corpo S Text Office" w:hAnsi="MB Corpo S Text Office"/>
          <w:lang w:val="pl-PL"/>
        </w:rPr>
        <w:t>„140 lat innowacji”: kolejne jubileuszowe atrakcje już wkrótce</w:t>
      </w:r>
    </w:p>
    <w:p w14:paraId="23780FDF" w14:textId="77777777" w:rsidR="00294482" w:rsidRPr="00294482" w:rsidRDefault="00294482" w:rsidP="00294482">
      <w:pPr>
        <w:pStyle w:val="A03Copytext"/>
        <w:rPr>
          <w:lang w:val="pl-PL"/>
        </w:rPr>
      </w:pPr>
      <w:r w:rsidRPr="00294482">
        <w:rPr>
          <w:lang w:val="pl-PL"/>
        </w:rPr>
        <w:t>Mimo powrotu trzech egzemplarzy Klasy S z wyprawy dookoła świata Mercedes-Benz nie zamierza ustawać w obchodach jubileuszu „140 lat innowacji”. Aż do końca roku producent luksusowych samochodów ze Stuttgartu planuje kolejne wydarzenia:</w:t>
      </w:r>
    </w:p>
    <w:p w14:paraId="5005A292" w14:textId="0FC300E5" w:rsidR="00294482" w:rsidRPr="00294482" w:rsidRDefault="00294482" w:rsidP="00294482">
      <w:pPr>
        <w:pStyle w:val="A04List"/>
        <w:rPr>
          <w:rFonts w:asciiTheme="minorHAnsi" w:hAnsiTheme="minorHAnsi"/>
          <w:lang w:val="pl-PL"/>
        </w:rPr>
      </w:pPr>
      <w:r w:rsidRPr="00294482">
        <w:rPr>
          <w:rFonts w:asciiTheme="minorHAnsi" w:hAnsiTheme="minorHAnsi"/>
          <w:lang w:val="pl-PL"/>
        </w:rPr>
        <w:t>Limitowana edycja obuwia adidas Samba OG x Mercedes-Benz jest dostępna w sprzedaży od 13 października.</w:t>
      </w:r>
    </w:p>
    <w:p w14:paraId="033A9C9A" w14:textId="576ABF43" w:rsidR="00294482" w:rsidRPr="00294482" w:rsidRDefault="00294482" w:rsidP="00294482">
      <w:pPr>
        <w:pStyle w:val="A04List"/>
        <w:rPr>
          <w:rFonts w:asciiTheme="minorHAnsi" w:hAnsiTheme="minorHAnsi"/>
          <w:lang w:val="pl-PL"/>
        </w:rPr>
      </w:pPr>
      <w:r w:rsidRPr="00294482">
        <w:rPr>
          <w:rFonts w:asciiTheme="minorHAnsi" w:hAnsiTheme="minorHAnsi"/>
          <w:lang w:val="pl-PL"/>
        </w:rPr>
        <w:t>Obiekty Mercedes-Benz Studio w różnych miastach całego świata zapraszają do poznania historii innowacji spod znaku trójramiennej gwiazdy. Po placówkach w Kopenhadze, Los Angeles, Sydney i Delhi wkrótce otworzą się kolejne lokalizacje.</w:t>
      </w:r>
    </w:p>
    <w:p w14:paraId="7A966016" w14:textId="6D629A4B" w:rsidR="00294482" w:rsidRPr="00294482" w:rsidRDefault="00294482" w:rsidP="00294482">
      <w:pPr>
        <w:pStyle w:val="A04List"/>
        <w:rPr>
          <w:rFonts w:asciiTheme="minorHAnsi" w:hAnsiTheme="minorHAnsi"/>
          <w:lang w:val="pl-PL"/>
        </w:rPr>
      </w:pPr>
      <w:r w:rsidRPr="00294482">
        <w:rPr>
          <w:rFonts w:asciiTheme="minorHAnsi" w:hAnsiTheme="minorHAnsi"/>
          <w:lang w:val="pl-PL"/>
        </w:rPr>
        <w:t xml:space="preserve">W okresie adwentowym szklana fasada salonu Mercedes-Benz przy </w:t>
      </w:r>
      <w:proofErr w:type="spellStart"/>
      <w:r w:rsidRPr="00294482">
        <w:rPr>
          <w:rFonts w:asciiTheme="minorHAnsi" w:hAnsiTheme="minorHAnsi"/>
          <w:lang w:val="pl-PL"/>
        </w:rPr>
        <w:t>Donnersbergerbrücke</w:t>
      </w:r>
      <w:proofErr w:type="spellEnd"/>
      <w:r w:rsidRPr="00294482">
        <w:rPr>
          <w:rFonts w:asciiTheme="minorHAnsi" w:hAnsiTheme="minorHAnsi"/>
          <w:lang w:val="pl-PL"/>
        </w:rPr>
        <w:t xml:space="preserve"> w Monachium – mierząca około 145 metrów długości – zamieni się w wielki kalendarz adwentowy. Będzie to wyjątkowa atrakcja dla miłośników motoryzacji, przybliżająca 140 lat innowacji Mercedes-Benz.</w:t>
      </w:r>
    </w:p>
    <w:p w14:paraId="75F12946" w14:textId="6A70E1D9" w:rsidR="00294482" w:rsidRPr="00294482" w:rsidRDefault="00294482" w:rsidP="00294482">
      <w:pPr>
        <w:pStyle w:val="A04List"/>
        <w:rPr>
          <w:rFonts w:asciiTheme="minorHAnsi" w:hAnsiTheme="minorHAnsi"/>
          <w:lang w:val="pl-PL"/>
        </w:rPr>
      </w:pPr>
      <w:r w:rsidRPr="00294482">
        <w:rPr>
          <w:rFonts w:asciiTheme="minorHAnsi" w:hAnsiTheme="minorHAnsi"/>
          <w:lang w:val="pl-PL"/>
        </w:rPr>
        <w:t xml:space="preserve">Późną jesienią klienci będą mogli poczuć, jak pachnie jubileusz „140 lat innowacji” – a to za sprawą zapachu dostępnego dla ich Mercedesów. </w:t>
      </w:r>
      <w:proofErr w:type="spellStart"/>
      <w:r w:rsidRPr="00294482">
        <w:rPr>
          <w:rFonts w:asciiTheme="minorHAnsi" w:hAnsiTheme="minorHAnsi"/>
          <w:lang w:val="pl-PL"/>
        </w:rPr>
        <w:t>Yuzu</w:t>
      </w:r>
      <w:proofErr w:type="spellEnd"/>
      <w:r w:rsidRPr="00294482">
        <w:rPr>
          <w:rFonts w:asciiTheme="minorHAnsi" w:hAnsiTheme="minorHAnsi"/>
          <w:lang w:val="pl-PL"/>
        </w:rPr>
        <w:t xml:space="preserve">, aromatyczny japoński owoc </w:t>
      </w:r>
      <w:proofErr w:type="gramStart"/>
      <w:r w:rsidRPr="00294482">
        <w:rPr>
          <w:rFonts w:asciiTheme="minorHAnsi" w:hAnsiTheme="minorHAnsi"/>
          <w:lang w:val="pl-PL"/>
        </w:rPr>
        <w:t>cytrusowy,</w:t>
      </w:r>
      <w:proofErr w:type="gramEnd"/>
      <w:r w:rsidRPr="00294482">
        <w:rPr>
          <w:rFonts w:asciiTheme="minorHAnsi" w:hAnsiTheme="minorHAnsi"/>
          <w:lang w:val="pl-PL"/>
        </w:rPr>
        <w:t xml:space="preserve"> oraz eukaliptus będą symbolizować „ciekawość” i „odpowiedzialność”. Całość kompozycji dopełnią nuty drzewa sandałowego i wanilii.</w:t>
      </w:r>
    </w:p>
    <w:p w14:paraId="7B6D945D" w14:textId="2A7945D0" w:rsidR="004250CE" w:rsidRPr="00294482" w:rsidRDefault="00294482" w:rsidP="00294482">
      <w:pPr>
        <w:pStyle w:val="A04List"/>
        <w:rPr>
          <w:rFonts w:asciiTheme="minorHAnsi" w:hAnsiTheme="minorHAnsi"/>
          <w:lang w:val="pl-PL"/>
        </w:rPr>
      </w:pPr>
      <w:r w:rsidRPr="00294482">
        <w:rPr>
          <w:rFonts w:asciiTheme="minorHAnsi" w:hAnsiTheme="minorHAnsi"/>
          <w:lang w:val="pl-PL"/>
        </w:rPr>
        <w:t xml:space="preserve">Z myślą o miłośnikach marki powstaje album zatytułowany „140 </w:t>
      </w:r>
      <w:proofErr w:type="spellStart"/>
      <w:r w:rsidRPr="00294482">
        <w:rPr>
          <w:rFonts w:asciiTheme="minorHAnsi" w:hAnsiTheme="minorHAnsi"/>
          <w:lang w:val="pl-PL"/>
        </w:rPr>
        <w:t>Years</w:t>
      </w:r>
      <w:proofErr w:type="spellEnd"/>
      <w:r w:rsidRPr="00294482">
        <w:rPr>
          <w:rFonts w:asciiTheme="minorHAnsi" w:hAnsiTheme="minorHAnsi"/>
          <w:lang w:val="pl-PL"/>
        </w:rPr>
        <w:t xml:space="preserve">. 140 </w:t>
      </w:r>
      <w:proofErr w:type="spellStart"/>
      <w:r w:rsidRPr="00294482">
        <w:rPr>
          <w:rFonts w:asciiTheme="minorHAnsi" w:hAnsiTheme="minorHAnsi"/>
          <w:lang w:val="pl-PL"/>
        </w:rPr>
        <w:t>Places</w:t>
      </w:r>
      <w:proofErr w:type="spellEnd"/>
      <w:r w:rsidRPr="00294482">
        <w:rPr>
          <w:rFonts w:asciiTheme="minorHAnsi" w:hAnsiTheme="minorHAnsi"/>
          <w:lang w:val="pl-PL"/>
        </w:rPr>
        <w:t>.”, który udokumentuje międzykontynentalną podróż trzech globtroterek Klasy S, a także przystanki i spotkania na trasie ich wyprawy.</w:t>
      </w:r>
    </w:p>
    <w:p w14:paraId="7A3DA62F" w14:textId="77777777" w:rsidR="00294482" w:rsidRPr="002352DB" w:rsidRDefault="00294482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5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6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7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8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99CFD" w14:textId="77777777" w:rsidR="005E33B7" w:rsidRPr="003C6EBA" w:rsidRDefault="005E33B7">
      <w:r w:rsidRPr="003C6EBA">
        <w:separator/>
      </w:r>
    </w:p>
  </w:endnote>
  <w:endnote w:type="continuationSeparator" w:id="0">
    <w:p w14:paraId="0762754A" w14:textId="77777777" w:rsidR="005E33B7" w:rsidRPr="005175CA" w:rsidRDefault="005E33B7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altName w:val="MB Corpo S Text Office Light"/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174F5B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174F5B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174F5B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174F5B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Handl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.: 762873 </w:t>
              </w:r>
            </w:p>
            <w:p w14:paraId="2D29A929" w14:textId="77777777" w:rsidR="00E37C94" w:rsidRPr="00174F5B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174F5B">
                <w:rPr>
                  <w:rFonts w:eastAsiaTheme="minorHAnsi"/>
                  <w:lang w:val="pl-PL" w:eastAsia="en-US"/>
                </w:rPr>
                <w:t xml:space="preserve">Prezes Rady Nadzorczej: Martin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Brudermüller</w:t>
              </w:r>
              <w:proofErr w:type="spellEnd"/>
            </w:p>
            <w:p w14:paraId="790FE959" w14:textId="10831D61" w:rsidR="00AF3162" w:rsidRPr="00174F5B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174F5B">
                <w:rPr>
                  <w:rFonts w:eastAsiaTheme="minorHAnsi"/>
                  <w:lang w:val="pl-PL" w:eastAsia="en-US"/>
                </w:rPr>
                <w:t xml:space="preserve">Zarząd: Ola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Källenius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prezes;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Jörg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Burzer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Mathias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Geisen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Olaf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Schick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Michael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Schiebe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Britta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Seeger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Oliver </w:t>
              </w:r>
              <w:proofErr w:type="spellStart"/>
              <w:r w:rsidRPr="00174F5B">
                <w:rPr>
                  <w:rFonts w:eastAsiaTheme="minorHAnsi"/>
                  <w:lang w:val="pl-PL" w:eastAsia="en-US"/>
                </w:rPr>
                <w:t>Thöne</w:t>
              </w:r>
              <w:proofErr w:type="spellEnd"/>
              <w:r w:rsidRPr="00174F5B">
                <w:rPr>
                  <w:rFonts w:eastAsiaTheme="minorHAnsi"/>
                  <w:lang w:val="pl-PL" w:eastAsia="en-US"/>
                </w:rPr>
                <w:t xml:space="preserve">, Harald Wilhelm </w:t>
              </w:r>
            </w:p>
          </w:sdtContent>
        </w:sdt>
      </w:tc>
    </w:tr>
  </w:tbl>
  <w:p w14:paraId="7DF9DF88" w14:textId="77777777" w:rsidR="007F0784" w:rsidRPr="00174F5B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0AF4" w14:textId="77777777" w:rsidR="005E33B7" w:rsidRPr="003C6EBA" w:rsidRDefault="005E33B7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49E875E8" w14:textId="77777777" w:rsidR="005E33B7" w:rsidRPr="003C6EBA" w:rsidRDefault="005E33B7" w:rsidP="00764B8C">
      <w:r w:rsidRPr="003C6EBA">
        <w:continuationSeparator/>
      </w:r>
    </w:p>
    <w:p w14:paraId="7600171A" w14:textId="77777777" w:rsidR="005E33B7" w:rsidRPr="003C6EBA" w:rsidRDefault="005E33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4F5B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330A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482"/>
    <w:rsid w:val="00294B0D"/>
    <w:rsid w:val="002960B5"/>
    <w:rsid w:val="002A0F13"/>
    <w:rsid w:val="002A7303"/>
    <w:rsid w:val="002B27E5"/>
    <w:rsid w:val="002B2ADC"/>
    <w:rsid w:val="002B2FFE"/>
    <w:rsid w:val="002B3A8B"/>
    <w:rsid w:val="002B536C"/>
    <w:rsid w:val="002B57C7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31B8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2C1B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E279E"/>
    <w:rsid w:val="005E33B7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07C"/>
    <w:rsid w:val="007B7159"/>
    <w:rsid w:val="007B7317"/>
    <w:rsid w:val="007C1A9B"/>
    <w:rsid w:val="007C42D7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4B06"/>
    <w:rsid w:val="00873D60"/>
    <w:rsid w:val="00874AE4"/>
    <w:rsid w:val="008802EC"/>
    <w:rsid w:val="00887DB3"/>
    <w:rsid w:val="0089037F"/>
    <w:rsid w:val="0089061E"/>
    <w:rsid w:val="008916E5"/>
    <w:rsid w:val="00893E3B"/>
    <w:rsid w:val="008941D8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16F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5A83"/>
    <w:rsid w:val="00A275F1"/>
    <w:rsid w:val="00A36956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74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41E7"/>
    <w:rsid w:val="00B57555"/>
    <w:rsid w:val="00B603E2"/>
    <w:rsid w:val="00B618F8"/>
    <w:rsid w:val="00B61A6E"/>
    <w:rsid w:val="00B61DF2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C2C09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47E2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2B2FFE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community.mercedes-benz.com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media.mercedes-benz.com/en/140-jahre-innova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blazej.bulinski@mercedes-benz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ia.mercedes-benz.pl/nowy-mercedes-benz-klasy-s-dopracowany-w-kazdym-szczegol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Props1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1447</Words>
  <Characters>9847</Characters>
  <Application>Microsoft Office Word</Application>
  <DocSecurity>0</DocSecurity>
  <Lines>158</Lines>
  <Paragraphs>50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2</cp:revision>
  <cp:lastPrinted>2026-10-20T10:06:00Z</cp:lastPrinted>
  <dcterms:created xsi:type="dcterms:W3CDTF">2026-10-20T10:06:00Z</dcterms:created>
  <dcterms:modified xsi:type="dcterms:W3CDTF">2026-10-20T10:06:00Z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